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65171"/>
    <w:multiLevelType w:val="hybridMultilevel"/>
    <w:tmpl w:val="DDE84C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A8BE35"/>
    <w:multiLevelType w:val="hybridMultilevel"/>
    <w:tmpl w:val="6D0A9E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646E1C"/>
    <w:multiLevelType w:val="hybridMultilevel"/>
    <w:tmpl w:val="434E5A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1CC8E13"/>
    <w:multiLevelType w:val="hybridMultilevel"/>
    <w:tmpl w:val="CFB569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C8CADCD"/>
    <w:multiLevelType w:val="hybridMultilevel"/>
    <w:tmpl w:val="3BFA18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4138C9B"/>
    <w:multiLevelType w:val="hybridMultilevel"/>
    <w:tmpl w:val="187513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9715962"/>
    <w:multiLevelType w:val="hybridMultilevel"/>
    <w:tmpl w:val="6EC9B1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0DFD549"/>
    <w:multiLevelType w:val="hybridMultilevel"/>
    <w:tmpl w:val="DAF6CF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26562A0"/>
    <w:multiLevelType w:val="hybridMultilevel"/>
    <w:tmpl w:val="60CA4A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FFFFF7F"/>
    <w:multiLevelType w:val="singleLevel"/>
    <w:tmpl w:val="DAE04D38"/>
    <w:lvl w:ilvl="0">
      <w:start w:val="1"/>
      <w:numFmt w:val="decimal"/>
      <w:pStyle w:val="ListNumber2"/>
      <w:lvlText w:val="%1."/>
      <w:lvlJc w:val="left"/>
      <w:pPr>
        <w:tabs>
          <w:tab w:val="num" w:pos="643"/>
        </w:tabs>
        <w:ind w:left="643" w:hanging="360"/>
      </w:pPr>
    </w:lvl>
  </w:abstractNum>
  <w:abstractNum w:abstractNumId="10">
    <w:nsid w:val="088923AB"/>
    <w:multiLevelType w:val="hybridMultilevel"/>
    <w:tmpl w:val="1294F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A858EA"/>
    <w:multiLevelType w:val="hybridMultilevel"/>
    <w:tmpl w:val="3A72A2D2"/>
    <w:lvl w:ilvl="0" w:tplc="0C090001">
      <w:start w:val="1"/>
      <w:numFmt w:val="bullet"/>
      <w:lvlText w:val=""/>
      <w:lvlJc w:val="left"/>
      <w:pPr>
        <w:ind w:left="720" w:hanging="360"/>
      </w:pPr>
      <w:rPr>
        <w:rFonts w:ascii="Symbol" w:hAnsi="Symbol" w:hint="default"/>
      </w:rPr>
    </w:lvl>
    <w:lvl w:ilvl="1" w:tplc="E8B2A8B8">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E97353"/>
    <w:multiLevelType w:val="hybridMultilevel"/>
    <w:tmpl w:val="282ED0C4"/>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3">
    <w:nsid w:val="10F8372D"/>
    <w:multiLevelType w:val="hybridMultilevel"/>
    <w:tmpl w:val="D9B69596"/>
    <w:lvl w:ilvl="0" w:tplc="D3EA59B0">
      <w:start w:val="1"/>
      <w:numFmt w:val="lowerLetter"/>
      <w:pStyle w:val="List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nsid w:val="11DA78F2"/>
    <w:multiLevelType w:val="hybridMultilevel"/>
    <w:tmpl w:val="76D09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7A0E90"/>
    <w:multiLevelType w:val="hybridMultilevel"/>
    <w:tmpl w:val="C0948414"/>
    <w:lvl w:ilvl="0" w:tplc="AB7E9C3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1446109"/>
    <w:multiLevelType w:val="hybridMultilevel"/>
    <w:tmpl w:val="0D18BDFC"/>
    <w:lvl w:ilvl="0" w:tplc="1BD03EFC">
      <w:start w:val="1"/>
      <w:numFmt w:val="decimal"/>
      <w:pStyle w:val="List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B17DF3"/>
    <w:multiLevelType w:val="hybridMultilevel"/>
    <w:tmpl w:val="B9626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87F608F"/>
    <w:multiLevelType w:val="hybridMultilevel"/>
    <w:tmpl w:val="84BB25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AC3337F"/>
    <w:multiLevelType w:val="hybridMultilevel"/>
    <w:tmpl w:val="79D2C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FB1B2F"/>
    <w:multiLevelType w:val="hybridMultilevel"/>
    <w:tmpl w:val="8A684972"/>
    <w:lvl w:ilvl="0" w:tplc="9D4040D0">
      <w:start w:val="1"/>
      <w:numFmt w:val="bullet"/>
      <w:lvlText w:val=""/>
      <w:lvlJc w:val="left"/>
      <w:pPr>
        <w:ind w:left="1440" w:hanging="360"/>
      </w:pPr>
      <w:rPr>
        <w:rFonts w:ascii="Symbol" w:hAnsi="Symbol" w:hint="default"/>
      </w:rPr>
    </w:lvl>
    <w:lvl w:ilvl="1" w:tplc="15665B78">
      <w:start w:val="1"/>
      <w:numFmt w:val="bullet"/>
      <w:pStyle w:val="Listbulletlevel1"/>
      <w:lvlText w:val=""/>
      <w:lvlJc w:val="left"/>
      <w:pPr>
        <w:ind w:left="2160" w:hanging="360"/>
      </w:pPr>
      <w:rPr>
        <w:rFonts w:ascii="Symbol" w:hAnsi="Symbol" w:hint="default"/>
        <w:b/>
        <w:i w:val="0"/>
        <w:color w:val="36393B"/>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21">
    <w:nsid w:val="416D0D25"/>
    <w:multiLevelType w:val="hybridMultilevel"/>
    <w:tmpl w:val="C77D42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26F9002"/>
    <w:multiLevelType w:val="hybridMultilevel"/>
    <w:tmpl w:val="8ABB21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52303F2"/>
    <w:multiLevelType w:val="hybridMultilevel"/>
    <w:tmpl w:val="AB9DF8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B802E43"/>
    <w:multiLevelType w:val="hybridMultilevel"/>
    <w:tmpl w:val="D5797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28A4423"/>
    <w:multiLevelType w:val="hybridMultilevel"/>
    <w:tmpl w:val="78E6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244425"/>
    <w:multiLevelType w:val="hybridMultilevel"/>
    <w:tmpl w:val="40FC89AA"/>
    <w:lvl w:ilvl="0" w:tplc="AE84A120">
      <w:start w:val="1"/>
      <w:numFmt w:val="bullet"/>
      <w:pStyle w:val="Bullets1"/>
      <w:lvlText w:val=""/>
      <w:lvlJc w:val="left"/>
      <w:pPr>
        <w:ind w:left="720" w:hanging="360"/>
      </w:pPr>
      <w:rPr>
        <w:rFonts w:ascii="Symbol" w:hAnsi="Symbol" w:hint="default"/>
      </w:rPr>
    </w:lvl>
    <w:lvl w:ilvl="1" w:tplc="64849BF6">
      <w:start w:val="1"/>
      <w:numFmt w:val="bullet"/>
      <w:pStyle w:val="Bullets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A517D4"/>
    <w:multiLevelType w:val="hybridMultilevel"/>
    <w:tmpl w:val="BB80B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5A0481"/>
    <w:multiLevelType w:val="hybridMultilevel"/>
    <w:tmpl w:val="688ED1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F42DA4D"/>
    <w:multiLevelType w:val="hybridMultilevel"/>
    <w:tmpl w:val="2E840C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7FE3C76"/>
    <w:multiLevelType w:val="hybridMultilevel"/>
    <w:tmpl w:val="959C15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BBA0DE3"/>
    <w:multiLevelType w:val="hybridMultilevel"/>
    <w:tmpl w:val="F87A1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D32F62"/>
    <w:multiLevelType w:val="hybridMultilevel"/>
    <w:tmpl w:val="1320F8A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3">
    <w:nsid w:val="7FC33D19"/>
    <w:multiLevelType w:val="hybridMultilevel"/>
    <w:tmpl w:val="483EEB54"/>
    <w:lvl w:ilvl="0" w:tplc="DB04EC1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6"/>
  </w:num>
  <w:num w:numId="2">
    <w:abstractNumId w:val="20"/>
  </w:num>
  <w:num w:numId="3">
    <w:abstractNumId w:val="16"/>
  </w:num>
  <w:num w:numId="4">
    <w:abstractNumId w:val="9"/>
  </w:num>
  <w:num w:numId="5">
    <w:abstractNumId w:val="13"/>
  </w:num>
  <w:num w:numId="6">
    <w:abstractNumId w:val="17"/>
  </w:num>
  <w:num w:numId="7">
    <w:abstractNumId w:val="33"/>
  </w:num>
  <w:num w:numId="8">
    <w:abstractNumId w:val="12"/>
  </w:num>
  <w:num w:numId="9">
    <w:abstractNumId w:val="30"/>
  </w:num>
  <w:num w:numId="10">
    <w:abstractNumId w:val="15"/>
  </w:num>
  <w:num w:numId="11">
    <w:abstractNumId w:val="11"/>
  </w:num>
  <w:num w:numId="12">
    <w:abstractNumId w:val="29"/>
  </w:num>
  <w:num w:numId="13">
    <w:abstractNumId w:val="6"/>
  </w:num>
  <w:num w:numId="14">
    <w:abstractNumId w:val="1"/>
  </w:num>
  <w:num w:numId="15">
    <w:abstractNumId w:val="5"/>
  </w:num>
  <w:num w:numId="16">
    <w:abstractNumId w:val="22"/>
  </w:num>
  <w:num w:numId="17">
    <w:abstractNumId w:val="4"/>
  </w:num>
  <w:num w:numId="18">
    <w:abstractNumId w:val="3"/>
  </w:num>
  <w:num w:numId="19">
    <w:abstractNumId w:val="21"/>
  </w:num>
  <w:num w:numId="20">
    <w:abstractNumId w:val="2"/>
  </w:num>
  <w:num w:numId="21">
    <w:abstractNumId w:val="23"/>
  </w:num>
  <w:num w:numId="22">
    <w:abstractNumId w:val="18"/>
  </w:num>
  <w:num w:numId="23">
    <w:abstractNumId w:val="24"/>
  </w:num>
  <w:num w:numId="24">
    <w:abstractNumId w:val="7"/>
  </w:num>
  <w:num w:numId="25">
    <w:abstractNumId w:val="0"/>
  </w:num>
  <w:num w:numId="26">
    <w:abstractNumId w:val="28"/>
  </w:num>
  <w:num w:numId="27">
    <w:abstractNumId w:val="8"/>
  </w:num>
  <w:num w:numId="28">
    <w:abstractNumId w:val="14"/>
  </w:num>
  <w:num w:numId="29">
    <w:abstractNumId w:val="10"/>
  </w:num>
  <w:num w:numId="30">
    <w:abstractNumId w:val="19"/>
  </w:num>
  <w:num w:numId="31">
    <w:abstractNumId w:val="27"/>
  </w:num>
  <w:num w:numId="32">
    <w:abstractNumId w:val="32"/>
  </w:num>
  <w:num w:numId="33">
    <w:abstractNumId w:val="31"/>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documentProtection w:formatting="1" w:enforcement="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03"/>
    <w:rsid w:val="000007ED"/>
    <w:rsid w:val="00002FCD"/>
    <w:rsid w:val="00004F90"/>
    <w:rsid w:val="000124BE"/>
    <w:rsid w:val="000160C4"/>
    <w:rsid w:val="00017E6B"/>
    <w:rsid w:val="000252B5"/>
    <w:rsid w:val="00025E24"/>
    <w:rsid w:val="00027BC5"/>
    <w:rsid w:val="000341ED"/>
    <w:rsid w:val="00035E4D"/>
    <w:rsid w:val="00036286"/>
    <w:rsid w:val="00041925"/>
    <w:rsid w:val="00041BFF"/>
    <w:rsid w:val="00042B3F"/>
    <w:rsid w:val="00042EE4"/>
    <w:rsid w:val="0004390D"/>
    <w:rsid w:val="00044060"/>
    <w:rsid w:val="000467A6"/>
    <w:rsid w:val="00051367"/>
    <w:rsid w:val="00052912"/>
    <w:rsid w:val="00053948"/>
    <w:rsid w:val="000539C3"/>
    <w:rsid w:val="00055328"/>
    <w:rsid w:val="0007032B"/>
    <w:rsid w:val="00070DB1"/>
    <w:rsid w:val="0007239A"/>
    <w:rsid w:val="000723D1"/>
    <w:rsid w:val="00072926"/>
    <w:rsid w:val="0007513A"/>
    <w:rsid w:val="0007703D"/>
    <w:rsid w:val="00084B5C"/>
    <w:rsid w:val="00086915"/>
    <w:rsid w:val="0009425B"/>
    <w:rsid w:val="000958F2"/>
    <w:rsid w:val="00095EF4"/>
    <w:rsid w:val="00096002"/>
    <w:rsid w:val="00096FF7"/>
    <w:rsid w:val="000A0948"/>
    <w:rsid w:val="000A15EB"/>
    <w:rsid w:val="000A1907"/>
    <w:rsid w:val="000A1A52"/>
    <w:rsid w:val="000A5E4D"/>
    <w:rsid w:val="000A60AE"/>
    <w:rsid w:val="000A6152"/>
    <w:rsid w:val="000A6D5B"/>
    <w:rsid w:val="000A6E8D"/>
    <w:rsid w:val="000B3053"/>
    <w:rsid w:val="000B412A"/>
    <w:rsid w:val="000B76D7"/>
    <w:rsid w:val="000C06F9"/>
    <w:rsid w:val="000C2A45"/>
    <w:rsid w:val="000C4BC6"/>
    <w:rsid w:val="000C4CBA"/>
    <w:rsid w:val="000C752C"/>
    <w:rsid w:val="000D591B"/>
    <w:rsid w:val="000E2C73"/>
    <w:rsid w:val="000E54B3"/>
    <w:rsid w:val="000E58C4"/>
    <w:rsid w:val="000E76EF"/>
    <w:rsid w:val="000E79D8"/>
    <w:rsid w:val="000F0AE4"/>
    <w:rsid w:val="000F26C3"/>
    <w:rsid w:val="000F685D"/>
    <w:rsid w:val="001001DE"/>
    <w:rsid w:val="001002C1"/>
    <w:rsid w:val="00101B94"/>
    <w:rsid w:val="00101F80"/>
    <w:rsid w:val="001047B4"/>
    <w:rsid w:val="0011054D"/>
    <w:rsid w:val="00111160"/>
    <w:rsid w:val="001168A3"/>
    <w:rsid w:val="0012159A"/>
    <w:rsid w:val="00122744"/>
    <w:rsid w:val="00122B4D"/>
    <w:rsid w:val="00126A15"/>
    <w:rsid w:val="001303AC"/>
    <w:rsid w:val="001315C5"/>
    <w:rsid w:val="001326E4"/>
    <w:rsid w:val="00132FCF"/>
    <w:rsid w:val="00143D29"/>
    <w:rsid w:val="00143D6D"/>
    <w:rsid w:val="00144F1A"/>
    <w:rsid w:val="0014530C"/>
    <w:rsid w:val="0014549F"/>
    <w:rsid w:val="00146763"/>
    <w:rsid w:val="00146EA3"/>
    <w:rsid w:val="00147970"/>
    <w:rsid w:val="00150594"/>
    <w:rsid w:val="001515C7"/>
    <w:rsid w:val="0015228C"/>
    <w:rsid w:val="0015234C"/>
    <w:rsid w:val="001537E4"/>
    <w:rsid w:val="00154E6D"/>
    <w:rsid w:val="0015676F"/>
    <w:rsid w:val="00157F42"/>
    <w:rsid w:val="0016084A"/>
    <w:rsid w:val="00164548"/>
    <w:rsid w:val="001658D5"/>
    <w:rsid w:val="00166CC4"/>
    <w:rsid w:val="001677B2"/>
    <w:rsid w:val="00174460"/>
    <w:rsid w:val="0017496A"/>
    <w:rsid w:val="00174D36"/>
    <w:rsid w:val="00175B5C"/>
    <w:rsid w:val="00176A84"/>
    <w:rsid w:val="00176E91"/>
    <w:rsid w:val="00177A21"/>
    <w:rsid w:val="00180B6B"/>
    <w:rsid w:val="00181BF5"/>
    <w:rsid w:val="00181E39"/>
    <w:rsid w:val="001826EB"/>
    <w:rsid w:val="00183BAC"/>
    <w:rsid w:val="001853F2"/>
    <w:rsid w:val="00186346"/>
    <w:rsid w:val="001921E1"/>
    <w:rsid w:val="00193103"/>
    <w:rsid w:val="001935FD"/>
    <w:rsid w:val="00194923"/>
    <w:rsid w:val="00195719"/>
    <w:rsid w:val="00195A97"/>
    <w:rsid w:val="00195D7A"/>
    <w:rsid w:val="00197E22"/>
    <w:rsid w:val="001A1AAB"/>
    <w:rsid w:val="001A1D41"/>
    <w:rsid w:val="001A52D4"/>
    <w:rsid w:val="001A7532"/>
    <w:rsid w:val="001B292F"/>
    <w:rsid w:val="001B2E0A"/>
    <w:rsid w:val="001B3AEB"/>
    <w:rsid w:val="001B4B4B"/>
    <w:rsid w:val="001B4D6A"/>
    <w:rsid w:val="001B5C03"/>
    <w:rsid w:val="001B697A"/>
    <w:rsid w:val="001C3F11"/>
    <w:rsid w:val="001C6338"/>
    <w:rsid w:val="001D1C64"/>
    <w:rsid w:val="001D4DCA"/>
    <w:rsid w:val="001D55CC"/>
    <w:rsid w:val="001E40D1"/>
    <w:rsid w:val="001E60F9"/>
    <w:rsid w:val="001E64FB"/>
    <w:rsid w:val="001E6865"/>
    <w:rsid w:val="001F0DB1"/>
    <w:rsid w:val="001F15ED"/>
    <w:rsid w:val="001F176F"/>
    <w:rsid w:val="001F1FAF"/>
    <w:rsid w:val="001F2610"/>
    <w:rsid w:val="001F517A"/>
    <w:rsid w:val="001F5A39"/>
    <w:rsid w:val="0020570E"/>
    <w:rsid w:val="002113BB"/>
    <w:rsid w:val="002118DA"/>
    <w:rsid w:val="00213AE0"/>
    <w:rsid w:val="00216595"/>
    <w:rsid w:val="002169A3"/>
    <w:rsid w:val="00220E61"/>
    <w:rsid w:val="00222373"/>
    <w:rsid w:val="00223905"/>
    <w:rsid w:val="00223D21"/>
    <w:rsid w:val="00226BAF"/>
    <w:rsid w:val="00227E41"/>
    <w:rsid w:val="00231F67"/>
    <w:rsid w:val="00231FDD"/>
    <w:rsid w:val="0023296A"/>
    <w:rsid w:val="00235DE5"/>
    <w:rsid w:val="00242001"/>
    <w:rsid w:val="00242FD8"/>
    <w:rsid w:val="0024395D"/>
    <w:rsid w:val="002451CF"/>
    <w:rsid w:val="00250F91"/>
    <w:rsid w:val="00252350"/>
    <w:rsid w:val="002529DD"/>
    <w:rsid w:val="002548A4"/>
    <w:rsid w:val="00254D27"/>
    <w:rsid w:val="00255DA6"/>
    <w:rsid w:val="00260F66"/>
    <w:rsid w:val="00261F0D"/>
    <w:rsid w:val="00262ED8"/>
    <w:rsid w:val="002647C8"/>
    <w:rsid w:val="0026621E"/>
    <w:rsid w:val="00266824"/>
    <w:rsid w:val="00266855"/>
    <w:rsid w:val="00270476"/>
    <w:rsid w:val="00270839"/>
    <w:rsid w:val="00270913"/>
    <w:rsid w:val="00271C72"/>
    <w:rsid w:val="00272D2F"/>
    <w:rsid w:val="00273D77"/>
    <w:rsid w:val="002747E0"/>
    <w:rsid w:val="00277E38"/>
    <w:rsid w:val="00280A33"/>
    <w:rsid w:val="00281DAC"/>
    <w:rsid w:val="00290EAA"/>
    <w:rsid w:val="0029709F"/>
    <w:rsid w:val="002A70E8"/>
    <w:rsid w:val="002B4E6C"/>
    <w:rsid w:val="002B4F07"/>
    <w:rsid w:val="002B5595"/>
    <w:rsid w:val="002B74D2"/>
    <w:rsid w:val="002C08AE"/>
    <w:rsid w:val="002C1DF2"/>
    <w:rsid w:val="002C22E7"/>
    <w:rsid w:val="002C2B57"/>
    <w:rsid w:val="002C46EA"/>
    <w:rsid w:val="002D05D2"/>
    <w:rsid w:val="002D102D"/>
    <w:rsid w:val="002D19F5"/>
    <w:rsid w:val="002D35FA"/>
    <w:rsid w:val="002D3C0F"/>
    <w:rsid w:val="002D3D8D"/>
    <w:rsid w:val="002D408C"/>
    <w:rsid w:val="002D477A"/>
    <w:rsid w:val="002D491A"/>
    <w:rsid w:val="002D4C24"/>
    <w:rsid w:val="002D5BCD"/>
    <w:rsid w:val="002D5FEC"/>
    <w:rsid w:val="002D74E3"/>
    <w:rsid w:val="002D7679"/>
    <w:rsid w:val="002E1A0F"/>
    <w:rsid w:val="002E2089"/>
    <w:rsid w:val="002E3E79"/>
    <w:rsid w:val="002E735D"/>
    <w:rsid w:val="002F173C"/>
    <w:rsid w:val="002F310F"/>
    <w:rsid w:val="00301CD7"/>
    <w:rsid w:val="00303D9E"/>
    <w:rsid w:val="003112AB"/>
    <w:rsid w:val="00311875"/>
    <w:rsid w:val="003118AB"/>
    <w:rsid w:val="00312FCA"/>
    <w:rsid w:val="003130B7"/>
    <w:rsid w:val="00313446"/>
    <w:rsid w:val="00313FE3"/>
    <w:rsid w:val="00317FE4"/>
    <w:rsid w:val="00321CB1"/>
    <w:rsid w:val="003230DD"/>
    <w:rsid w:val="0032312E"/>
    <w:rsid w:val="003231D9"/>
    <w:rsid w:val="003244C7"/>
    <w:rsid w:val="0032470A"/>
    <w:rsid w:val="0032525D"/>
    <w:rsid w:val="003256D4"/>
    <w:rsid w:val="0032721A"/>
    <w:rsid w:val="0033006D"/>
    <w:rsid w:val="0033216B"/>
    <w:rsid w:val="0033267A"/>
    <w:rsid w:val="003339B0"/>
    <w:rsid w:val="0033523D"/>
    <w:rsid w:val="00335993"/>
    <w:rsid w:val="00335A88"/>
    <w:rsid w:val="00335DD5"/>
    <w:rsid w:val="003362F3"/>
    <w:rsid w:val="00342918"/>
    <w:rsid w:val="00343B40"/>
    <w:rsid w:val="00346314"/>
    <w:rsid w:val="003469BF"/>
    <w:rsid w:val="0035036A"/>
    <w:rsid w:val="003509D9"/>
    <w:rsid w:val="00350FE4"/>
    <w:rsid w:val="00352689"/>
    <w:rsid w:val="00353945"/>
    <w:rsid w:val="00353BB2"/>
    <w:rsid w:val="00355223"/>
    <w:rsid w:val="00355B82"/>
    <w:rsid w:val="00360340"/>
    <w:rsid w:val="00362A84"/>
    <w:rsid w:val="003633DC"/>
    <w:rsid w:val="00363C21"/>
    <w:rsid w:val="0036486F"/>
    <w:rsid w:val="00365E5A"/>
    <w:rsid w:val="00370EA1"/>
    <w:rsid w:val="003755EA"/>
    <w:rsid w:val="00375A06"/>
    <w:rsid w:val="00377B8D"/>
    <w:rsid w:val="00383489"/>
    <w:rsid w:val="0038425F"/>
    <w:rsid w:val="003852B6"/>
    <w:rsid w:val="0038716E"/>
    <w:rsid w:val="00387E88"/>
    <w:rsid w:val="003912C5"/>
    <w:rsid w:val="00391919"/>
    <w:rsid w:val="00394EAB"/>
    <w:rsid w:val="003973AC"/>
    <w:rsid w:val="003A04AE"/>
    <w:rsid w:val="003A0818"/>
    <w:rsid w:val="003A11B8"/>
    <w:rsid w:val="003A5F87"/>
    <w:rsid w:val="003A6D3D"/>
    <w:rsid w:val="003A6F61"/>
    <w:rsid w:val="003A77AC"/>
    <w:rsid w:val="003A77F3"/>
    <w:rsid w:val="003C53D2"/>
    <w:rsid w:val="003C6F53"/>
    <w:rsid w:val="003C750B"/>
    <w:rsid w:val="003D1157"/>
    <w:rsid w:val="003D353D"/>
    <w:rsid w:val="003D73CF"/>
    <w:rsid w:val="003D7A79"/>
    <w:rsid w:val="003E24B9"/>
    <w:rsid w:val="003E3009"/>
    <w:rsid w:val="003F00BB"/>
    <w:rsid w:val="003F08DC"/>
    <w:rsid w:val="003F4C1F"/>
    <w:rsid w:val="003F6F4D"/>
    <w:rsid w:val="003F780C"/>
    <w:rsid w:val="00400E4D"/>
    <w:rsid w:val="00401EDA"/>
    <w:rsid w:val="00402237"/>
    <w:rsid w:val="00403BFC"/>
    <w:rsid w:val="004050FA"/>
    <w:rsid w:val="00405A6C"/>
    <w:rsid w:val="004061B0"/>
    <w:rsid w:val="00406986"/>
    <w:rsid w:val="00407415"/>
    <w:rsid w:val="00407B7D"/>
    <w:rsid w:val="0041003F"/>
    <w:rsid w:val="0041027D"/>
    <w:rsid w:val="00410857"/>
    <w:rsid w:val="004114FE"/>
    <w:rsid w:val="00413DBE"/>
    <w:rsid w:val="0041573D"/>
    <w:rsid w:val="00415924"/>
    <w:rsid w:val="004219A3"/>
    <w:rsid w:val="00423B3E"/>
    <w:rsid w:val="00427FED"/>
    <w:rsid w:val="00430070"/>
    <w:rsid w:val="00430F0B"/>
    <w:rsid w:val="00431D17"/>
    <w:rsid w:val="004321F7"/>
    <w:rsid w:val="00432EB9"/>
    <w:rsid w:val="0043395E"/>
    <w:rsid w:val="00434343"/>
    <w:rsid w:val="004370AA"/>
    <w:rsid w:val="00437DA6"/>
    <w:rsid w:val="004408F2"/>
    <w:rsid w:val="00440E79"/>
    <w:rsid w:val="004410C8"/>
    <w:rsid w:val="00441172"/>
    <w:rsid w:val="00443A86"/>
    <w:rsid w:val="0044711C"/>
    <w:rsid w:val="004473C7"/>
    <w:rsid w:val="00451CF9"/>
    <w:rsid w:val="0045225D"/>
    <w:rsid w:val="00453793"/>
    <w:rsid w:val="00454F65"/>
    <w:rsid w:val="00455366"/>
    <w:rsid w:val="00456DF8"/>
    <w:rsid w:val="00461740"/>
    <w:rsid w:val="004618CC"/>
    <w:rsid w:val="00461AF9"/>
    <w:rsid w:val="004634BC"/>
    <w:rsid w:val="004637E9"/>
    <w:rsid w:val="00465E5C"/>
    <w:rsid w:val="00466DA2"/>
    <w:rsid w:val="004730EA"/>
    <w:rsid w:val="0047365E"/>
    <w:rsid w:val="004763BA"/>
    <w:rsid w:val="00477E17"/>
    <w:rsid w:val="004817B8"/>
    <w:rsid w:val="004823B0"/>
    <w:rsid w:val="00483D51"/>
    <w:rsid w:val="00483FD1"/>
    <w:rsid w:val="00484A7C"/>
    <w:rsid w:val="00486360"/>
    <w:rsid w:val="00486A7A"/>
    <w:rsid w:val="004874B1"/>
    <w:rsid w:val="004875D3"/>
    <w:rsid w:val="004949D9"/>
    <w:rsid w:val="00494F94"/>
    <w:rsid w:val="00497511"/>
    <w:rsid w:val="004A4B8F"/>
    <w:rsid w:val="004A5ADA"/>
    <w:rsid w:val="004A62BA"/>
    <w:rsid w:val="004A64ED"/>
    <w:rsid w:val="004A788A"/>
    <w:rsid w:val="004A79F6"/>
    <w:rsid w:val="004A7AC8"/>
    <w:rsid w:val="004B1F04"/>
    <w:rsid w:val="004B37B1"/>
    <w:rsid w:val="004B6E13"/>
    <w:rsid w:val="004B70FE"/>
    <w:rsid w:val="004B7AC4"/>
    <w:rsid w:val="004C1319"/>
    <w:rsid w:val="004C1E12"/>
    <w:rsid w:val="004C5BB0"/>
    <w:rsid w:val="004C6A86"/>
    <w:rsid w:val="004D07B2"/>
    <w:rsid w:val="004D2DF5"/>
    <w:rsid w:val="004D69F2"/>
    <w:rsid w:val="004D7EA9"/>
    <w:rsid w:val="004E3738"/>
    <w:rsid w:val="004E62C5"/>
    <w:rsid w:val="004F0325"/>
    <w:rsid w:val="004F0D0B"/>
    <w:rsid w:val="004F0E44"/>
    <w:rsid w:val="004F28EF"/>
    <w:rsid w:val="004F44FC"/>
    <w:rsid w:val="004F5F10"/>
    <w:rsid w:val="004F7259"/>
    <w:rsid w:val="004F75AB"/>
    <w:rsid w:val="004F7A81"/>
    <w:rsid w:val="00500409"/>
    <w:rsid w:val="00500D0A"/>
    <w:rsid w:val="00501A52"/>
    <w:rsid w:val="00501ADB"/>
    <w:rsid w:val="00502028"/>
    <w:rsid w:val="00502CED"/>
    <w:rsid w:val="005032E6"/>
    <w:rsid w:val="0050341B"/>
    <w:rsid w:val="005077DB"/>
    <w:rsid w:val="0051160E"/>
    <w:rsid w:val="00511E93"/>
    <w:rsid w:val="0051223E"/>
    <w:rsid w:val="00517DB4"/>
    <w:rsid w:val="00522AB4"/>
    <w:rsid w:val="005335A1"/>
    <w:rsid w:val="00533A6E"/>
    <w:rsid w:val="005349FE"/>
    <w:rsid w:val="00534A96"/>
    <w:rsid w:val="00536285"/>
    <w:rsid w:val="00537134"/>
    <w:rsid w:val="0053780D"/>
    <w:rsid w:val="00540B1A"/>
    <w:rsid w:val="00543217"/>
    <w:rsid w:val="00543C84"/>
    <w:rsid w:val="00545115"/>
    <w:rsid w:val="00545B91"/>
    <w:rsid w:val="00547181"/>
    <w:rsid w:val="0054794C"/>
    <w:rsid w:val="00551378"/>
    <w:rsid w:val="00551948"/>
    <w:rsid w:val="00553B3C"/>
    <w:rsid w:val="0055476A"/>
    <w:rsid w:val="005556E0"/>
    <w:rsid w:val="00557C3B"/>
    <w:rsid w:val="005612C7"/>
    <w:rsid w:val="00566143"/>
    <w:rsid w:val="0057077D"/>
    <w:rsid w:val="00573C7D"/>
    <w:rsid w:val="0058197F"/>
    <w:rsid w:val="00582F7A"/>
    <w:rsid w:val="005832C1"/>
    <w:rsid w:val="00583564"/>
    <w:rsid w:val="00584359"/>
    <w:rsid w:val="005861E2"/>
    <w:rsid w:val="0058761D"/>
    <w:rsid w:val="005947CE"/>
    <w:rsid w:val="00596976"/>
    <w:rsid w:val="00596DF6"/>
    <w:rsid w:val="00597D98"/>
    <w:rsid w:val="005A0F13"/>
    <w:rsid w:val="005A42B3"/>
    <w:rsid w:val="005A442A"/>
    <w:rsid w:val="005A4C22"/>
    <w:rsid w:val="005A75BB"/>
    <w:rsid w:val="005B041C"/>
    <w:rsid w:val="005B088A"/>
    <w:rsid w:val="005B18E4"/>
    <w:rsid w:val="005B26BA"/>
    <w:rsid w:val="005B5268"/>
    <w:rsid w:val="005C06EE"/>
    <w:rsid w:val="005C085E"/>
    <w:rsid w:val="005C32C1"/>
    <w:rsid w:val="005C4995"/>
    <w:rsid w:val="005C4FB9"/>
    <w:rsid w:val="005C5FA5"/>
    <w:rsid w:val="005C7B15"/>
    <w:rsid w:val="005C7E7F"/>
    <w:rsid w:val="005D1A52"/>
    <w:rsid w:val="005D2248"/>
    <w:rsid w:val="005D5A51"/>
    <w:rsid w:val="005D60CF"/>
    <w:rsid w:val="005D666A"/>
    <w:rsid w:val="005D67A5"/>
    <w:rsid w:val="005D6A39"/>
    <w:rsid w:val="005D7B3F"/>
    <w:rsid w:val="005E029E"/>
    <w:rsid w:val="005E12B5"/>
    <w:rsid w:val="005E26D8"/>
    <w:rsid w:val="005E2DAE"/>
    <w:rsid w:val="005E3CB2"/>
    <w:rsid w:val="005E67FF"/>
    <w:rsid w:val="005F0C37"/>
    <w:rsid w:val="005F2BD0"/>
    <w:rsid w:val="005F3410"/>
    <w:rsid w:val="005F3782"/>
    <w:rsid w:val="005F3F3B"/>
    <w:rsid w:val="005F4308"/>
    <w:rsid w:val="00600714"/>
    <w:rsid w:val="00600CF0"/>
    <w:rsid w:val="00601867"/>
    <w:rsid w:val="00604B44"/>
    <w:rsid w:val="0060580B"/>
    <w:rsid w:val="00611894"/>
    <w:rsid w:val="006125C5"/>
    <w:rsid w:val="0061268A"/>
    <w:rsid w:val="00614077"/>
    <w:rsid w:val="0061625B"/>
    <w:rsid w:val="0062033C"/>
    <w:rsid w:val="00620454"/>
    <w:rsid w:val="00622264"/>
    <w:rsid w:val="00622E9F"/>
    <w:rsid w:val="0062485C"/>
    <w:rsid w:val="00624EC8"/>
    <w:rsid w:val="00625A4C"/>
    <w:rsid w:val="006270E3"/>
    <w:rsid w:val="0062765D"/>
    <w:rsid w:val="006305DB"/>
    <w:rsid w:val="00630D45"/>
    <w:rsid w:val="006319E0"/>
    <w:rsid w:val="0063267A"/>
    <w:rsid w:val="00632AB0"/>
    <w:rsid w:val="0063506A"/>
    <w:rsid w:val="006377C5"/>
    <w:rsid w:val="00640B36"/>
    <w:rsid w:val="00647CD2"/>
    <w:rsid w:val="00653030"/>
    <w:rsid w:val="00656A49"/>
    <w:rsid w:val="006574E2"/>
    <w:rsid w:val="00663B42"/>
    <w:rsid w:val="006704D9"/>
    <w:rsid w:val="00671539"/>
    <w:rsid w:val="00672AD2"/>
    <w:rsid w:val="006757E2"/>
    <w:rsid w:val="00676D5C"/>
    <w:rsid w:val="00680080"/>
    <w:rsid w:val="006811B8"/>
    <w:rsid w:val="0068180D"/>
    <w:rsid w:val="00682049"/>
    <w:rsid w:val="00682754"/>
    <w:rsid w:val="00682850"/>
    <w:rsid w:val="00685108"/>
    <w:rsid w:val="00685622"/>
    <w:rsid w:val="00687A6B"/>
    <w:rsid w:val="00693ABB"/>
    <w:rsid w:val="006951F4"/>
    <w:rsid w:val="006A0638"/>
    <w:rsid w:val="006A22C9"/>
    <w:rsid w:val="006A2927"/>
    <w:rsid w:val="006A5E48"/>
    <w:rsid w:val="006A7AC4"/>
    <w:rsid w:val="006B2F24"/>
    <w:rsid w:val="006B3A69"/>
    <w:rsid w:val="006B5488"/>
    <w:rsid w:val="006B6617"/>
    <w:rsid w:val="006B7F3A"/>
    <w:rsid w:val="006B7F47"/>
    <w:rsid w:val="006C0821"/>
    <w:rsid w:val="006C116F"/>
    <w:rsid w:val="006C239A"/>
    <w:rsid w:val="006C2D1F"/>
    <w:rsid w:val="006C3A90"/>
    <w:rsid w:val="006C3AEF"/>
    <w:rsid w:val="006C5F11"/>
    <w:rsid w:val="006C6CEB"/>
    <w:rsid w:val="006C77E2"/>
    <w:rsid w:val="006D0881"/>
    <w:rsid w:val="006D29C3"/>
    <w:rsid w:val="006D29C6"/>
    <w:rsid w:val="006E14EC"/>
    <w:rsid w:val="006E2A3A"/>
    <w:rsid w:val="006E5A10"/>
    <w:rsid w:val="006E6A50"/>
    <w:rsid w:val="006E6E2B"/>
    <w:rsid w:val="006F49BD"/>
    <w:rsid w:val="006F643B"/>
    <w:rsid w:val="006F7C39"/>
    <w:rsid w:val="0070146D"/>
    <w:rsid w:val="007041C1"/>
    <w:rsid w:val="0071233C"/>
    <w:rsid w:val="00713031"/>
    <w:rsid w:val="00714CCC"/>
    <w:rsid w:val="007150C3"/>
    <w:rsid w:val="007167A2"/>
    <w:rsid w:val="00721217"/>
    <w:rsid w:val="00722128"/>
    <w:rsid w:val="0072362E"/>
    <w:rsid w:val="00724207"/>
    <w:rsid w:val="00724DF6"/>
    <w:rsid w:val="00725451"/>
    <w:rsid w:val="00726E54"/>
    <w:rsid w:val="00727E7D"/>
    <w:rsid w:val="007300AA"/>
    <w:rsid w:val="007318C6"/>
    <w:rsid w:val="00733D3E"/>
    <w:rsid w:val="00735344"/>
    <w:rsid w:val="0073546D"/>
    <w:rsid w:val="007360B5"/>
    <w:rsid w:val="0073636F"/>
    <w:rsid w:val="00737569"/>
    <w:rsid w:val="0074306B"/>
    <w:rsid w:val="00743A75"/>
    <w:rsid w:val="0074648A"/>
    <w:rsid w:val="0074793E"/>
    <w:rsid w:val="007479E5"/>
    <w:rsid w:val="00747F2F"/>
    <w:rsid w:val="00750701"/>
    <w:rsid w:val="00750F3A"/>
    <w:rsid w:val="00753B4C"/>
    <w:rsid w:val="00754EE4"/>
    <w:rsid w:val="0075520D"/>
    <w:rsid w:val="00755DE5"/>
    <w:rsid w:val="007611E4"/>
    <w:rsid w:val="007621A7"/>
    <w:rsid w:val="00762C30"/>
    <w:rsid w:val="00764D8A"/>
    <w:rsid w:val="00765349"/>
    <w:rsid w:val="00765B48"/>
    <w:rsid w:val="007661B9"/>
    <w:rsid w:val="0077416D"/>
    <w:rsid w:val="00775AA2"/>
    <w:rsid w:val="00782B23"/>
    <w:rsid w:val="00782EA3"/>
    <w:rsid w:val="00782F76"/>
    <w:rsid w:val="007879A8"/>
    <w:rsid w:val="0079209B"/>
    <w:rsid w:val="00793B52"/>
    <w:rsid w:val="0079470E"/>
    <w:rsid w:val="007948AF"/>
    <w:rsid w:val="00794A41"/>
    <w:rsid w:val="00796D71"/>
    <w:rsid w:val="007A14CC"/>
    <w:rsid w:val="007A2503"/>
    <w:rsid w:val="007A3897"/>
    <w:rsid w:val="007B075F"/>
    <w:rsid w:val="007B23FF"/>
    <w:rsid w:val="007B24B8"/>
    <w:rsid w:val="007B5727"/>
    <w:rsid w:val="007B652B"/>
    <w:rsid w:val="007B7033"/>
    <w:rsid w:val="007B7221"/>
    <w:rsid w:val="007C0862"/>
    <w:rsid w:val="007C1355"/>
    <w:rsid w:val="007C2448"/>
    <w:rsid w:val="007C7F1A"/>
    <w:rsid w:val="007C7FF3"/>
    <w:rsid w:val="007D0E6E"/>
    <w:rsid w:val="007D1545"/>
    <w:rsid w:val="007D2623"/>
    <w:rsid w:val="007D28A5"/>
    <w:rsid w:val="007D4DBF"/>
    <w:rsid w:val="007D5F8C"/>
    <w:rsid w:val="007E0941"/>
    <w:rsid w:val="007E1B8F"/>
    <w:rsid w:val="007E2802"/>
    <w:rsid w:val="007E2CD8"/>
    <w:rsid w:val="007E5948"/>
    <w:rsid w:val="007E5FA3"/>
    <w:rsid w:val="007E6E0F"/>
    <w:rsid w:val="007E6E14"/>
    <w:rsid w:val="007F13A7"/>
    <w:rsid w:val="007F4559"/>
    <w:rsid w:val="007F48AC"/>
    <w:rsid w:val="007F5E87"/>
    <w:rsid w:val="007F683E"/>
    <w:rsid w:val="007F7CE3"/>
    <w:rsid w:val="00800058"/>
    <w:rsid w:val="008025AA"/>
    <w:rsid w:val="00803900"/>
    <w:rsid w:val="00803B07"/>
    <w:rsid w:val="008066F7"/>
    <w:rsid w:val="008073F6"/>
    <w:rsid w:val="00810E20"/>
    <w:rsid w:val="00811162"/>
    <w:rsid w:val="008121A2"/>
    <w:rsid w:val="008123AD"/>
    <w:rsid w:val="00816976"/>
    <w:rsid w:val="008210B4"/>
    <w:rsid w:val="00822403"/>
    <w:rsid w:val="00822F83"/>
    <w:rsid w:val="008254E5"/>
    <w:rsid w:val="0082554C"/>
    <w:rsid w:val="00833672"/>
    <w:rsid w:val="00835BD0"/>
    <w:rsid w:val="00836D32"/>
    <w:rsid w:val="0084079F"/>
    <w:rsid w:val="008412FD"/>
    <w:rsid w:val="00844264"/>
    <w:rsid w:val="0084453E"/>
    <w:rsid w:val="00844800"/>
    <w:rsid w:val="008465CC"/>
    <w:rsid w:val="008466BF"/>
    <w:rsid w:val="00850216"/>
    <w:rsid w:val="008509A0"/>
    <w:rsid w:val="00850B8E"/>
    <w:rsid w:val="008513E5"/>
    <w:rsid w:val="00851DBB"/>
    <w:rsid w:val="008532A5"/>
    <w:rsid w:val="008546EC"/>
    <w:rsid w:val="00856D9A"/>
    <w:rsid w:val="00863580"/>
    <w:rsid w:val="00864F2C"/>
    <w:rsid w:val="00865088"/>
    <w:rsid w:val="008651D0"/>
    <w:rsid w:val="00865C9D"/>
    <w:rsid w:val="0086626B"/>
    <w:rsid w:val="00866E9B"/>
    <w:rsid w:val="00876233"/>
    <w:rsid w:val="0087722E"/>
    <w:rsid w:val="0087749E"/>
    <w:rsid w:val="00880A6F"/>
    <w:rsid w:val="00881C22"/>
    <w:rsid w:val="008857DB"/>
    <w:rsid w:val="008871A2"/>
    <w:rsid w:val="00890DB1"/>
    <w:rsid w:val="00891668"/>
    <w:rsid w:val="008A096F"/>
    <w:rsid w:val="008A0BFD"/>
    <w:rsid w:val="008A55F8"/>
    <w:rsid w:val="008A6F9C"/>
    <w:rsid w:val="008B0672"/>
    <w:rsid w:val="008B1B48"/>
    <w:rsid w:val="008B2E84"/>
    <w:rsid w:val="008B49DD"/>
    <w:rsid w:val="008B7356"/>
    <w:rsid w:val="008B7A09"/>
    <w:rsid w:val="008C14E9"/>
    <w:rsid w:val="008C24F6"/>
    <w:rsid w:val="008C2D45"/>
    <w:rsid w:val="008C3DD9"/>
    <w:rsid w:val="008C4AAA"/>
    <w:rsid w:val="008C535F"/>
    <w:rsid w:val="008C79D1"/>
    <w:rsid w:val="008D0599"/>
    <w:rsid w:val="008D3BD8"/>
    <w:rsid w:val="008D535F"/>
    <w:rsid w:val="008D6AF0"/>
    <w:rsid w:val="008E0566"/>
    <w:rsid w:val="008E0FC2"/>
    <w:rsid w:val="008E216D"/>
    <w:rsid w:val="008E28B7"/>
    <w:rsid w:val="008E5BA2"/>
    <w:rsid w:val="008E6142"/>
    <w:rsid w:val="008E74ED"/>
    <w:rsid w:val="008F2365"/>
    <w:rsid w:val="008F3F0B"/>
    <w:rsid w:val="00903CA4"/>
    <w:rsid w:val="00903EAF"/>
    <w:rsid w:val="00906569"/>
    <w:rsid w:val="00906B9C"/>
    <w:rsid w:val="00907B5D"/>
    <w:rsid w:val="0091282F"/>
    <w:rsid w:val="00912ECA"/>
    <w:rsid w:val="009160C2"/>
    <w:rsid w:val="00916469"/>
    <w:rsid w:val="00916C6C"/>
    <w:rsid w:val="009177E2"/>
    <w:rsid w:val="009204EE"/>
    <w:rsid w:val="00920711"/>
    <w:rsid w:val="00920CC5"/>
    <w:rsid w:val="009223FB"/>
    <w:rsid w:val="009259A2"/>
    <w:rsid w:val="00925A64"/>
    <w:rsid w:val="0092627E"/>
    <w:rsid w:val="009323B5"/>
    <w:rsid w:val="009329C9"/>
    <w:rsid w:val="009335BE"/>
    <w:rsid w:val="00933EE1"/>
    <w:rsid w:val="0093443B"/>
    <w:rsid w:val="00935B36"/>
    <w:rsid w:val="00936482"/>
    <w:rsid w:val="009403E4"/>
    <w:rsid w:val="00941382"/>
    <w:rsid w:val="00944CAE"/>
    <w:rsid w:val="00947B8F"/>
    <w:rsid w:val="00951373"/>
    <w:rsid w:val="00951E30"/>
    <w:rsid w:val="00953301"/>
    <w:rsid w:val="00953691"/>
    <w:rsid w:val="009547E1"/>
    <w:rsid w:val="00956E8F"/>
    <w:rsid w:val="00960614"/>
    <w:rsid w:val="0096212F"/>
    <w:rsid w:val="00965CA2"/>
    <w:rsid w:val="00965FE6"/>
    <w:rsid w:val="00971E0F"/>
    <w:rsid w:val="00975198"/>
    <w:rsid w:val="00981347"/>
    <w:rsid w:val="00982A08"/>
    <w:rsid w:val="00992CFC"/>
    <w:rsid w:val="00994FB1"/>
    <w:rsid w:val="00996098"/>
    <w:rsid w:val="00997AF0"/>
    <w:rsid w:val="009A0C59"/>
    <w:rsid w:val="009A349E"/>
    <w:rsid w:val="009A404B"/>
    <w:rsid w:val="009A4136"/>
    <w:rsid w:val="009A4B47"/>
    <w:rsid w:val="009A68AF"/>
    <w:rsid w:val="009A6E20"/>
    <w:rsid w:val="009B10E6"/>
    <w:rsid w:val="009B1955"/>
    <w:rsid w:val="009B3CFF"/>
    <w:rsid w:val="009B4114"/>
    <w:rsid w:val="009B50DD"/>
    <w:rsid w:val="009B76D4"/>
    <w:rsid w:val="009C304A"/>
    <w:rsid w:val="009C4BD9"/>
    <w:rsid w:val="009C50A7"/>
    <w:rsid w:val="009C7257"/>
    <w:rsid w:val="009C74D9"/>
    <w:rsid w:val="009C7959"/>
    <w:rsid w:val="009D12F4"/>
    <w:rsid w:val="009D14E9"/>
    <w:rsid w:val="009D1ED5"/>
    <w:rsid w:val="009D4EE0"/>
    <w:rsid w:val="009D7AA9"/>
    <w:rsid w:val="009E0A36"/>
    <w:rsid w:val="009E4991"/>
    <w:rsid w:val="009F1B7C"/>
    <w:rsid w:val="009F3C71"/>
    <w:rsid w:val="009F4857"/>
    <w:rsid w:val="009F761F"/>
    <w:rsid w:val="00A00F14"/>
    <w:rsid w:val="00A0269F"/>
    <w:rsid w:val="00A02C84"/>
    <w:rsid w:val="00A03826"/>
    <w:rsid w:val="00A04AC3"/>
    <w:rsid w:val="00A05A92"/>
    <w:rsid w:val="00A13CAD"/>
    <w:rsid w:val="00A1476F"/>
    <w:rsid w:val="00A21E5D"/>
    <w:rsid w:val="00A25822"/>
    <w:rsid w:val="00A27465"/>
    <w:rsid w:val="00A3055E"/>
    <w:rsid w:val="00A3111D"/>
    <w:rsid w:val="00A32F33"/>
    <w:rsid w:val="00A35DC1"/>
    <w:rsid w:val="00A41EC3"/>
    <w:rsid w:val="00A44277"/>
    <w:rsid w:val="00A446BA"/>
    <w:rsid w:val="00A458EF"/>
    <w:rsid w:val="00A46522"/>
    <w:rsid w:val="00A51151"/>
    <w:rsid w:val="00A572B8"/>
    <w:rsid w:val="00A60074"/>
    <w:rsid w:val="00A63594"/>
    <w:rsid w:val="00A66CF0"/>
    <w:rsid w:val="00A73988"/>
    <w:rsid w:val="00A74C02"/>
    <w:rsid w:val="00A74DF9"/>
    <w:rsid w:val="00A757F5"/>
    <w:rsid w:val="00A80242"/>
    <w:rsid w:val="00A81905"/>
    <w:rsid w:val="00A86623"/>
    <w:rsid w:val="00A8672E"/>
    <w:rsid w:val="00A91544"/>
    <w:rsid w:val="00A928A0"/>
    <w:rsid w:val="00A96B66"/>
    <w:rsid w:val="00A97274"/>
    <w:rsid w:val="00AA07A5"/>
    <w:rsid w:val="00AA76D9"/>
    <w:rsid w:val="00AB2F05"/>
    <w:rsid w:val="00AB483A"/>
    <w:rsid w:val="00AB68A2"/>
    <w:rsid w:val="00AC206A"/>
    <w:rsid w:val="00AC2EC7"/>
    <w:rsid w:val="00AC3805"/>
    <w:rsid w:val="00AC76B6"/>
    <w:rsid w:val="00AC7A2D"/>
    <w:rsid w:val="00AD09E2"/>
    <w:rsid w:val="00AD11D4"/>
    <w:rsid w:val="00AD1267"/>
    <w:rsid w:val="00AD6768"/>
    <w:rsid w:val="00AD75DB"/>
    <w:rsid w:val="00AD7607"/>
    <w:rsid w:val="00AE27A2"/>
    <w:rsid w:val="00AE4456"/>
    <w:rsid w:val="00AF4D79"/>
    <w:rsid w:val="00AF5219"/>
    <w:rsid w:val="00AF713B"/>
    <w:rsid w:val="00B0172F"/>
    <w:rsid w:val="00B02F0D"/>
    <w:rsid w:val="00B053C9"/>
    <w:rsid w:val="00B149BC"/>
    <w:rsid w:val="00B20080"/>
    <w:rsid w:val="00B21045"/>
    <w:rsid w:val="00B211F1"/>
    <w:rsid w:val="00B222E7"/>
    <w:rsid w:val="00B25762"/>
    <w:rsid w:val="00B2734A"/>
    <w:rsid w:val="00B27E3B"/>
    <w:rsid w:val="00B30092"/>
    <w:rsid w:val="00B32B41"/>
    <w:rsid w:val="00B33462"/>
    <w:rsid w:val="00B3438B"/>
    <w:rsid w:val="00B3451A"/>
    <w:rsid w:val="00B34985"/>
    <w:rsid w:val="00B356BD"/>
    <w:rsid w:val="00B36837"/>
    <w:rsid w:val="00B40F72"/>
    <w:rsid w:val="00B412F4"/>
    <w:rsid w:val="00B46085"/>
    <w:rsid w:val="00B50547"/>
    <w:rsid w:val="00B51CFB"/>
    <w:rsid w:val="00B5201E"/>
    <w:rsid w:val="00B5211A"/>
    <w:rsid w:val="00B52AF4"/>
    <w:rsid w:val="00B602BA"/>
    <w:rsid w:val="00B622B9"/>
    <w:rsid w:val="00B625C5"/>
    <w:rsid w:val="00B64AC7"/>
    <w:rsid w:val="00B64B54"/>
    <w:rsid w:val="00B66FFD"/>
    <w:rsid w:val="00B71CCA"/>
    <w:rsid w:val="00B726BE"/>
    <w:rsid w:val="00B74669"/>
    <w:rsid w:val="00B74977"/>
    <w:rsid w:val="00B75EE0"/>
    <w:rsid w:val="00B76627"/>
    <w:rsid w:val="00B77467"/>
    <w:rsid w:val="00B77499"/>
    <w:rsid w:val="00B80079"/>
    <w:rsid w:val="00B80212"/>
    <w:rsid w:val="00B80F4E"/>
    <w:rsid w:val="00B814BD"/>
    <w:rsid w:val="00B81BD6"/>
    <w:rsid w:val="00B8533F"/>
    <w:rsid w:val="00B875B2"/>
    <w:rsid w:val="00B9075B"/>
    <w:rsid w:val="00B912BF"/>
    <w:rsid w:val="00B92E6D"/>
    <w:rsid w:val="00B93A07"/>
    <w:rsid w:val="00B94312"/>
    <w:rsid w:val="00BA0756"/>
    <w:rsid w:val="00BA1CD8"/>
    <w:rsid w:val="00BA5357"/>
    <w:rsid w:val="00BA7713"/>
    <w:rsid w:val="00BB25C1"/>
    <w:rsid w:val="00BB3342"/>
    <w:rsid w:val="00BB6B30"/>
    <w:rsid w:val="00BB74E9"/>
    <w:rsid w:val="00BC361D"/>
    <w:rsid w:val="00BC3F25"/>
    <w:rsid w:val="00BC506A"/>
    <w:rsid w:val="00BC6344"/>
    <w:rsid w:val="00BD1239"/>
    <w:rsid w:val="00BE058A"/>
    <w:rsid w:val="00BE3C65"/>
    <w:rsid w:val="00BE53F3"/>
    <w:rsid w:val="00BE56BF"/>
    <w:rsid w:val="00BE7F28"/>
    <w:rsid w:val="00BF4001"/>
    <w:rsid w:val="00BF42BD"/>
    <w:rsid w:val="00BF4BF0"/>
    <w:rsid w:val="00BF598A"/>
    <w:rsid w:val="00BF7425"/>
    <w:rsid w:val="00BF78DB"/>
    <w:rsid w:val="00C00C80"/>
    <w:rsid w:val="00C0737A"/>
    <w:rsid w:val="00C115A8"/>
    <w:rsid w:val="00C13409"/>
    <w:rsid w:val="00C137E3"/>
    <w:rsid w:val="00C14322"/>
    <w:rsid w:val="00C157EB"/>
    <w:rsid w:val="00C15C1B"/>
    <w:rsid w:val="00C17B76"/>
    <w:rsid w:val="00C21A12"/>
    <w:rsid w:val="00C24D67"/>
    <w:rsid w:val="00C26B55"/>
    <w:rsid w:val="00C3128B"/>
    <w:rsid w:val="00C33A2A"/>
    <w:rsid w:val="00C34FCE"/>
    <w:rsid w:val="00C416ED"/>
    <w:rsid w:val="00C43429"/>
    <w:rsid w:val="00C50EBD"/>
    <w:rsid w:val="00C5132A"/>
    <w:rsid w:val="00C5174E"/>
    <w:rsid w:val="00C517BE"/>
    <w:rsid w:val="00C52B88"/>
    <w:rsid w:val="00C52BC2"/>
    <w:rsid w:val="00C52EAC"/>
    <w:rsid w:val="00C56FD6"/>
    <w:rsid w:val="00C60972"/>
    <w:rsid w:val="00C62F3A"/>
    <w:rsid w:val="00C66103"/>
    <w:rsid w:val="00C73E49"/>
    <w:rsid w:val="00C7789E"/>
    <w:rsid w:val="00C81FE2"/>
    <w:rsid w:val="00C842AC"/>
    <w:rsid w:val="00C84573"/>
    <w:rsid w:val="00C84F67"/>
    <w:rsid w:val="00C85D2D"/>
    <w:rsid w:val="00C85FA3"/>
    <w:rsid w:val="00C86431"/>
    <w:rsid w:val="00C86451"/>
    <w:rsid w:val="00C86C34"/>
    <w:rsid w:val="00C86E9F"/>
    <w:rsid w:val="00C9150C"/>
    <w:rsid w:val="00C92E4B"/>
    <w:rsid w:val="00C95FD9"/>
    <w:rsid w:val="00CA175D"/>
    <w:rsid w:val="00CA3312"/>
    <w:rsid w:val="00CB0940"/>
    <w:rsid w:val="00CB0A43"/>
    <w:rsid w:val="00CB2B93"/>
    <w:rsid w:val="00CB3A03"/>
    <w:rsid w:val="00CB3E0E"/>
    <w:rsid w:val="00CB4A10"/>
    <w:rsid w:val="00CB5CF9"/>
    <w:rsid w:val="00CB6574"/>
    <w:rsid w:val="00CB6FB9"/>
    <w:rsid w:val="00CC0A72"/>
    <w:rsid w:val="00CC30ED"/>
    <w:rsid w:val="00CC3A77"/>
    <w:rsid w:val="00CC52AC"/>
    <w:rsid w:val="00CC5BE6"/>
    <w:rsid w:val="00CD1C9B"/>
    <w:rsid w:val="00CD58DA"/>
    <w:rsid w:val="00CD7DDE"/>
    <w:rsid w:val="00CE072E"/>
    <w:rsid w:val="00CE1A64"/>
    <w:rsid w:val="00CE42A2"/>
    <w:rsid w:val="00CE46E0"/>
    <w:rsid w:val="00CE5E65"/>
    <w:rsid w:val="00CE6BDC"/>
    <w:rsid w:val="00CF0F6E"/>
    <w:rsid w:val="00CF2917"/>
    <w:rsid w:val="00D039F6"/>
    <w:rsid w:val="00D05B68"/>
    <w:rsid w:val="00D10274"/>
    <w:rsid w:val="00D165F4"/>
    <w:rsid w:val="00D212E6"/>
    <w:rsid w:val="00D21EB5"/>
    <w:rsid w:val="00D24547"/>
    <w:rsid w:val="00D24EDC"/>
    <w:rsid w:val="00D2595F"/>
    <w:rsid w:val="00D26FA5"/>
    <w:rsid w:val="00D27A92"/>
    <w:rsid w:val="00D31B0A"/>
    <w:rsid w:val="00D33ACB"/>
    <w:rsid w:val="00D35189"/>
    <w:rsid w:val="00D3537E"/>
    <w:rsid w:val="00D3609A"/>
    <w:rsid w:val="00D3657E"/>
    <w:rsid w:val="00D441BF"/>
    <w:rsid w:val="00D472D3"/>
    <w:rsid w:val="00D53920"/>
    <w:rsid w:val="00D53F14"/>
    <w:rsid w:val="00D602CF"/>
    <w:rsid w:val="00D6056A"/>
    <w:rsid w:val="00D62037"/>
    <w:rsid w:val="00D6296D"/>
    <w:rsid w:val="00D64DE0"/>
    <w:rsid w:val="00D65BB2"/>
    <w:rsid w:val="00D7172A"/>
    <w:rsid w:val="00D7293F"/>
    <w:rsid w:val="00D72A1D"/>
    <w:rsid w:val="00D75DBF"/>
    <w:rsid w:val="00D77F82"/>
    <w:rsid w:val="00D810B7"/>
    <w:rsid w:val="00D82840"/>
    <w:rsid w:val="00D83537"/>
    <w:rsid w:val="00D849BE"/>
    <w:rsid w:val="00D93CFB"/>
    <w:rsid w:val="00D953BE"/>
    <w:rsid w:val="00DA08BC"/>
    <w:rsid w:val="00DA2154"/>
    <w:rsid w:val="00DA36CE"/>
    <w:rsid w:val="00DA6208"/>
    <w:rsid w:val="00DA665B"/>
    <w:rsid w:val="00DB0ABF"/>
    <w:rsid w:val="00DB2886"/>
    <w:rsid w:val="00DC118A"/>
    <w:rsid w:val="00DC35AC"/>
    <w:rsid w:val="00DC3E91"/>
    <w:rsid w:val="00DD0529"/>
    <w:rsid w:val="00DD2249"/>
    <w:rsid w:val="00DD5CB5"/>
    <w:rsid w:val="00DE180F"/>
    <w:rsid w:val="00DE42D2"/>
    <w:rsid w:val="00DE4307"/>
    <w:rsid w:val="00DE515B"/>
    <w:rsid w:val="00DE7EAB"/>
    <w:rsid w:val="00DF0029"/>
    <w:rsid w:val="00DF3AD0"/>
    <w:rsid w:val="00DF4174"/>
    <w:rsid w:val="00E0191C"/>
    <w:rsid w:val="00E030E6"/>
    <w:rsid w:val="00E107B6"/>
    <w:rsid w:val="00E10A70"/>
    <w:rsid w:val="00E11CD0"/>
    <w:rsid w:val="00E11D44"/>
    <w:rsid w:val="00E12DD5"/>
    <w:rsid w:val="00E149D8"/>
    <w:rsid w:val="00E16332"/>
    <w:rsid w:val="00E16714"/>
    <w:rsid w:val="00E205CD"/>
    <w:rsid w:val="00E20A64"/>
    <w:rsid w:val="00E3097F"/>
    <w:rsid w:val="00E33254"/>
    <w:rsid w:val="00E33CE7"/>
    <w:rsid w:val="00E34D6D"/>
    <w:rsid w:val="00E3518B"/>
    <w:rsid w:val="00E4010B"/>
    <w:rsid w:val="00E4042D"/>
    <w:rsid w:val="00E41644"/>
    <w:rsid w:val="00E41B82"/>
    <w:rsid w:val="00E437F5"/>
    <w:rsid w:val="00E4504D"/>
    <w:rsid w:val="00E467FF"/>
    <w:rsid w:val="00E500B6"/>
    <w:rsid w:val="00E511FD"/>
    <w:rsid w:val="00E52B6C"/>
    <w:rsid w:val="00E538B9"/>
    <w:rsid w:val="00E56F67"/>
    <w:rsid w:val="00E63490"/>
    <w:rsid w:val="00E640BA"/>
    <w:rsid w:val="00E67E7F"/>
    <w:rsid w:val="00E74D13"/>
    <w:rsid w:val="00E74ED9"/>
    <w:rsid w:val="00E77B4A"/>
    <w:rsid w:val="00E80715"/>
    <w:rsid w:val="00E85A86"/>
    <w:rsid w:val="00E868E5"/>
    <w:rsid w:val="00E8722B"/>
    <w:rsid w:val="00E87B99"/>
    <w:rsid w:val="00E87EDB"/>
    <w:rsid w:val="00E9017C"/>
    <w:rsid w:val="00E90338"/>
    <w:rsid w:val="00E90737"/>
    <w:rsid w:val="00E922D4"/>
    <w:rsid w:val="00E956CD"/>
    <w:rsid w:val="00E974A6"/>
    <w:rsid w:val="00EA2F1B"/>
    <w:rsid w:val="00EA4E0A"/>
    <w:rsid w:val="00EA52C4"/>
    <w:rsid w:val="00EB066E"/>
    <w:rsid w:val="00EB62B3"/>
    <w:rsid w:val="00EB7F8A"/>
    <w:rsid w:val="00EC095B"/>
    <w:rsid w:val="00EC0A9E"/>
    <w:rsid w:val="00EC612F"/>
    <w:rsid w:val="00EC705A"/>
    <w:rsid w:val="00EC7B12"/>
    <w:rsid w:val="00ED10DB"/>
    <w:rsid w:val="00ED63DC"/>
    <w:rsid w:val="00EE0DA3"/>
    <w:rsid w:val="00EE222D"/>
    <w:rsid w:val="00EE26BB"/>
    <w:rsid w:val="00EE7282"/>
    <w:rsid w:val="00EE7BE7"/>
    <w:rsid w:val="00EF34FA"/>
    <w:rsid w:val="00EF540E"/>
    <w:rsid w:val="00F04E6B"/>
    <w:rsid w:val="00F0700E"/>
    <w:rsid w:val="00F101F1"/>
    <w:rsid w:val="00F24B7A"/>
    <w:rsid w:val="00F30680"/>
    <w:rsid w:val="00F307A3"/>
    <w:rsid w:val="00F354A6"/>
    <w:rsid w:val="00F363A4"/>
    <w:rsid w:val="00F409B2"/>
    <w:rsid w:val="00F43C02"/>
    <w:rsid w:val="00F4583D"/>
    <w:rsid w:val="00F45937"/>
    <w:rsid w:val="00F45D72"/>
    <w:rsid w:val="00F46AE8"/>
    <w:rsid w:val="00F47CCE"/>
    <w:rsid w:val="00F47CDC"/>
    <w:rsid w:val="00F52CD4"/>
    <w:rsid w:val="00F57581"/>
    <w:rsid w:val="00F57D6E"/>
    <w:rsid w:val="00F60831"/>
    <w:rsid w:val="00F6245D"/>
    <w:rsid w:val="00F677F2"/>
    <w:rsid w:val="00F67FF8"/>
    <w:rsid w:val="00F70BFD"/>
    <w:rsid w:val="00F71DF0"/>
    <w:rsid w:val="00F7266C"/>
    <w:rsid w:val="00F72F2D"/>
    <w:rsid w:val="00F81BEA"/>
    <w:rsid w:val="00F834EF"/>
    <w:rsid w:val="00F84A72"/>
    <w:rsid w:val="00F858F6"/>
    <w:rsid w:val="00F9541B"/>
    <w:rsid w:val="00F974F6"/>
    <w:rsid w:val="00F97A70"/>
    <w:rsid w:val="00FA2014"/>
    <w:rsid w:val="00FA5A78"/>
    <w:rsid w:val="00FA7BB7"/>
    <w:rsid w:val="00FB1955"/>
    <w:rsid w:val="00FB1B41"/>
    <w:rsid w:val="00FB53DC"/>
    <w:rsid w:val="00FB60A2"/>
    <w:rsid w:val="00FB65D0"/>
    <w:rsid w:val="00FB74CA"/>
    <w:rsid w:val="00FB7A2B"/>
    <w:rsid w:val="00FC00C7"/>
    <w:rsid w:val="00FC1783"/>
    <w:rsid w:val="00FC4C13"/>
    <w:rsid w:val="00FC5DE9"/>
    <w:rsid w:val="00FC6194"/>
    <w:rsid w:val="00FD35B1"/>
    <w:rsid w:val="00FD60F9"/>
    <w:rsid w:val="00FD72F5"/>
    <w:rsid w:val="00FE01BA"/>
    <w:rsid w:val="00FE3417"/>
    <w:rsid w:val="00FE699F"/>
    <w:rsid w:val="00FF1748"/>
    <w:rsid w:val="00FF1C7C"/>
    <w:rsid w:val="00FF7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9C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3" w:unhideWhenUsed="0" w:qFormat="1"/>
    <w:lsdException w:name="heading 2" w:locked="0" w:uiPriority="3" w:qFormat="1"/>
    <w:lsdException w:name="heading 3" w:locked="0" w:uiPriority="3" w:qFormat="1"/>
    <w:lsdException w:name="heading 4" w:locked="0"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header" w:locked="0"/>
    <w:lsdException w:name="footer" w:locked="0"/>
    <w:lsdException w:name="caption" w:locked="0" w:uiPriority="3" w:qFormat="1"/>
    <w:lsdException w:name="table of figures" w:locked="0"/>
    <w:lsdException w:name="footnote reference" w:locked="0" w:uiPriority="0"/>
    <w:lsdException w:name="page number" w:locked="0"/>
    <w:lsdException w:name="endnote reference" w:locked="0"/>
    <w:lsdException w:name="endnote text" w:locked="0"/>
    <w:lsdException w:name="table of authorities" w:locked="0"/>
    <w:lsdException w:name="List Number 2" w:locked="0"/>
    <w:lsdException w:name="Title" w:locked="0" w:semiHidden="0" w:uiPriority="1" w:unhideWhenUsed="0" w:qFormat="1"/>
    <w:lsdException w:name="Default Paragraph Font" w:locked="0" w:uiPriority="1"/>
    <w:lsdException w:name="Subtitle" w:locked="0" w:semiHidden="0" w:uiPriority="2" w:unhideWhenUsed="0" w:qFormat="1"/>
    <w:lsdException w:name="Date" w:locked="0"/>
    <w:lsdException w:name="Block Text" w:uiPriority="3" w:qFormat="1"/>
    <w:lsdException w:name="Hyperlink" w:locked="0"/>
    <w:lsdException w:name="FollowedHyperlink" w:locked="0"/>
    <w:lsdException w:name="Strong" w:locked="0" w:uiPriority="22" w:qFormat="1"/>
    <w:lsdException w:name="Emphasis" w:locked="0" w:uiPriority="2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39" w:unhideWhenUsed="0"/>
    <w:lsdException w:name="Placeholder Text" w:locked="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qFormat="1"/>
    <w:lsdException w:name="Quote" w:locked="0" w:semiHidden="0" w:uiPriority="3"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uiPriority="37"/>
    <w:lsdException w:name="TOC Heading" w:locked="0" w:uiPriority="39" w:qFormat="1"/>
  </w:latentStyles>
  <w:style w:type="paragraph" w:default="1" w:styleId="Normal">
    <w:name w:val="Normal"/>
    <w:qFormat/>
    <w:rsid w:val="006C239A"/>
    <w:pPr>
      <w:spacing w:before="120" w:after="240" w:line="288" w:lineRule="auto"/>
    </w:pPr>
    <w:rPr>
      <w:rFonts w:ascii="Arial" w:hAnsi="Arial"/>
      <w:color w:val="595959"/>
      <w:kern w:val="2"/>
      <w:sz w:val="24"/>
      <w:lang w:val="en-US" w:eastAsia="ja-JP"/>
    </w:rPr>
  </w:style>
  <w:style w:type="paragraph" w:styleId="Heading1">
    <w:name w:val="heading 1"/>
    <w:next w:val="Normal"/>
    <w:link w:val="Heading1Char"/>
    <w:uiPriority w:val="3"/>
    <w:qFormat/>
    <w:rsid w:val="00C62F3A"/>
    <w:pPr>
      <w:keepNext/>
      <w:keepLines/>
      <w:spacing w:before="360" w:after="120"/>
      <w:outlineLvl w:val="0"/>
    </w:pPr>
    <w:rPr>
      <w:rFonts w:ascii="Arial" w:eastAsia="Times New Roman" w:hAnsi="Arial"/>
      <w:b/>
      <w:bCs/>
      <w:color w:val="1F497D"/>
      <w:kern w:val="2"/>
      <w:sz w:val="32"/>
      <w:lang w:val="en-US" w:eastAsia="ja-JP"/>
    </w:rPr>
  </w:style>
  <w:style w:type="paragraph" w:styleId="Heading2">
    <w:name w:val="heading 2"/>
    <w:basedOn w:val="Normal"/>
    <w:next w:val="Normal"/>
    <w:link w:val="Heading2Char"/>
    <w:uiPriority w:val="3"/>
    <w:unhideWhenUsed/>
    <w:qFormat/>
    <w:rsid w:val="00A51151"/>
    <w:pPr>
      <w:keepNext/>
      <w:keepLines/>
      <w:spacing w:before="200" w:after="120" w:line="240" w:lineRule="auto"/>
      <w:outlineLvl w:val="1"/>
    </w:pPr>
    <w:rPr>
      <w:rFonts w:eastAsia="Times New Roman"/>
      <w:b/>
      <w:color w:val="1F497D"/>
    </w:rPr>
  </w:style>
  <w:style w:type="paragraph" w:styleId="Heading3">
    <w:name w:val="heading 3"/>
    <w:basedOn w:val="Normal"/>
    <w:next w:val="Normal"/>
    <w:link w:val="Heading3Char"/>
    <w:uiPriority w:val="3"/>
    <w:unhideWhenUsed/>
    <w:qFormat/>
    <w:pPr>
      <w:keepNext/>
      <w:keepLines/>
      <w:spacing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C62F3A"/>
    <w:rPr>
      <w:rFonts w:ascii="Arial" w:eastAsia="Times New Roman" w:hAnsi="Arial"/>
      <w:b/>
      <w:bCs/>
      <w:color w:val="1F497D"/>
      <w:kern w:val="2"/>
      <w:sz w:val="32"/>
      <w:lang w:val="en-US" w:eastAsia="ja-JP"/>
    </w:rPr>
  </w:style>
  <w:style w:type="character" w:customStyle="1" w:styleId="Heading2Char">
    <w:name w:val="Heading 2 Char"/>
    <w:link w:val="Heading2"/>
    <w:uiPriority w:val="3"/>
    <w:rsid w:val="00A51151"/>
    <w:rPr>
      <w:rFonts w:ascii="Arial" w:eastAsia="Times New Roman" w:hAnsi="Arial"/>
      <w:b/>
      <w:color w:val="1F497D"/>
      <w:kern w:val="2"/>
      <w:sz w:val="24"/>
      <w:lang w:val="en-US" w:eastAsia="ja-JP"/>
    </w:rPr>
  </w:style>
  <w:style w:type="character" w:customStyle="1" w:styleId="Heading3Char">
    <w:name w:val="Heading 3 Char"/>
    <w:link w:val="Heading3"/>
    <w:uiPriority w:val="3"/>
    <w:rPr>
      <w:b/>
      <w:bCs/>
    </w:rPr>
  </w:style>
  <w:style w:type="character" w:customStyle="1" w:styleId="Heading4Char">
    <w:name w:val="Heading 4 Char"/>
    <w:link w:val="Heading4"/>
    <w:uiPriority w:val="3"/>
    <w:semiHidden/>
    <w:rPr>
      <w:rFonts w:ascii="Arial" w:eastAsia="Times New Roman" w:hAnsi="Arial" w:cs="Times New Roman"/>
    </w:rPr>
  </w:style>
  <w:style w:type="character" w:styleId="PlaceholderText">
    <w:name w:val="Placeholder Text"/>
    <w:uiPriority w:val="99"/>
    <w:semiHidden/>
    <w:locked/>
    <w:rPr>
      <w:color w:val="808080"/>
    </w:rPr>
  </w:style>
  <w:style w:type="paragraph" w:styleId="Title">
    <w:name w:val="Title"/>
    <w:basedOn w:val="Normal"/>
    <w:link w:val="TitleChar"/>
    <w:uiPriority w:val="1"/>
    <w:qFormat/>
    <w:rsid w:val="00CE46E0"/>
    <w:pPr>
      <w:spacing w:before="240" w:after="120"/>
      <w:contextualSpacing/>
    </w:pPr>
    <w:rPr>
      <w:rFonts w:eastAsia="Times New Roman"/>
      <w:b/>
      <w:bCs/>
      <w:color w:val="1F497D"/>
      <w:kern w:val="28"/>
      <w:sz w:val="56"/>
    </w:rPr>
  </w:style>
  <w:style w:type="character" w:customStyle="1" w:styleId="TitleChar">
    <w:name w:val="Title Char"/>
    <w:link w:val="Title"/>
    <w:uiPriority w:val="1"/>
    <w:rsid w:val="00CE46E0"/>
    <w:rPr>
      <w:rFonts w:ascii="Arial" w:eastAsia="Times New Roman" w:hAnsi="Arial"/>
      <w:b/>
      <w:bCs/>
      <w:color w:val="1F497D"/>
      <w:kern w:val="28"/>
      <w:sz w:val="56"/>
      <w:lang w:val="en-US" w:eastAsia="ja-JP"/>
    </w:rPr>
  </w:style>
  <w:style w:type="paragraph" w:styleId="Subtitle">
    <w:name w:val="Subtitle"/>
    <w:basedOn w:val="Normal"/>
    <w:next w:val="Normal"/>
    <w:link w:val="SubtitleChar"/>
    <w:uiPriority w:val="2"/>
    <w:qFormat/>
    <w:rsid w:val="00CE46E0"/>
    <w:pPr>
      <w:numPr>
        <w:ilvl w:val="1"/>
      </w:numPr>
      <w:spacing w:line="240" w:lineRule="auto"/>
    </w:pPr>
    <w:rPr>
      <w:rFonts w:eastAsia="Times New Roman"/>
      <w:color w:val="1F497D"/>
      <w:sz w:val="36"/>
    </w:rPr>
  </w:style>
  <w:style w:type="character" w:customStyle="1" w:styleId="SubtitleChar">
    <w:name w:val="Subtitle Char"/>
    <w:link w:val="Subtitle"/>
    <w:uiPriority w:val="2"/>
    <w:rsid w:val="00CE46E0"/>
    <w:rPr>
      <w:rFonts w:ascii="Arial" w:eastAsia="Times New Roman" w:hAnsi="Arial"/>
      <w:color w:val="1F497D"/>
      <w:kern w:val="2"/>
      <w:sz w:val="36"/>
      <w:lang w:val="en-US" w:eastAsia="ja-JP"/>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header">
    <w:name w:val="Content header"/>
    <w:basedOn w:val="Normal"/>
    <w:next w:val="Normal"/>
    <w:uiPriority w:val="3"/>
    <w:qFormat/>
    <w:rsid w:val="008B0672"/>
    <w:pPr>
      <w:pBdr>
        <w:top w:val="single" w:sz="36" w:space="1" w:color="DBE5F1"/>
        <w:left w:val="single" w:sz="36" w:space="4" w:color="DBE5F1"/>
        <w:bottom w:val="single" w:sz="36" w:space="1" w:color="DBE5F1"/>
        <w:right w:val="single" w:sz="36" w:space="4" w:color="DBE5F1"/>
      </w:pBdr>
      <w:shd w:val="clear" w:color="auto" w:fill="DBE5F1"/>
      <w:spacing w:after="180" w:line="216" w:lineRule="auto"/>
    </w:pPr>
    <w:rPr>
      <w:rFonts w:eastAsia="Times New Roman"/>
      <w:b/>
      <w:bCs/>
      <w:sz w:val="32"/>
    </w:rPr>
  </w:style>
  <w:style w:type="paragraph" w:styleId="Quote">
    <w:name w:val="Quote"/>
    <w:basedOn w:val="Normal"/>
    <w:next w:val="Normal"/>
    <w:link w:val="QuoteChar"/>
    <w:uiPriority w:val="3"/>
    <w:qFormat/>
    <w:rsid w:val="00A3111D"/>
    <w:rPr>
      <w:iCs/>
      <w:color w:val="1F497D"/>
      <w:sz w:val="28"/>
    </w:rPr>
  </w:style>
  <w:style w:type="character" w:customStyle="1" w:styleId="QuoteChar">
    <w:name w:val="Quote Char"/>
    <w:link w:val="Quote"/>
    <w:uiPriority w:val="3"/>
    <w:rsid w:val="00A3111D"/>
    <w:rPr>
      <w:rFonts w:ascii="Arial" w:hAnsi="Arial"/>
      <w:iCs/>
      <w:color w:val="1F497D"/>
      <w:kern w:val="2"/>
      <w:sz w:val="28"/>
      <w:lang w:val="en-US" w:eastAsia="ja-JP"/>
    </w:rPr>
  </w:style>
  <w:style w:type="paragraph" w:customStyle="1" w:styleId="Contents">
    <w:name w:val="Contents"/>
    <w:basedOn w:val="Normal"/>
    <w:qFormat/>
    <w:locked/>
    <w:rsid w:val="00044060"/>
    <w:rPr>
      <w:b/>
      <w:szCs w:val="24"/>
    </w:rPr>
  </w:style>
  <w:style w:type="paragraph" w:customStyle="1" w:styleId="Breakoutbox1">
    <w:name w:val="Break out box 1"/>
    <w:basedOn w:val="Normal"/>
    <w:qFormat/>
    <w:rsid w:val="00B40F72"/>
    <w:pPr>
      <w:pBdr>
        <w:top w:val="single" w:sz="24" w:space="1" w:color="DBE5F1"/>
        <w:left w:val="single" w:sz="24" w:space="4" w:color="DBE5F1"/>
        <w:bottom w:val="single" w:sz="24" w:space="1" w:color="DBE5F1"/>
        <w:right w:val="single" w:sz="24" w:space="4" w:color="DBE5F1"/>
      </w:pBdr>
      <w:shd w:val="clear" w:color="auto" w:fill="DBE5F1"/>
      <w:spacing w:before="240"/>
    </w:pPr>
    <w:rPr>
      <w:sz w:val="26"/>
    </w:rPr>
  </w:style>
  <w:style w:type="paragraph" w:styleId="Header">
    <w:name w:val="header"/>
    <w:basedOn w:val="Normal"/>
    <w:link w:val="HeaderChar"/>
    <w:uiPriority w:val="99"/>
    <w:unhideWhenUsed/>
    <w:rsid w:val="005F2BD0"/>
    <w:pPr>
      <w:tabs>
        <w:tab w:val="center" w:pos="4513"/>
        <w:tab w:val="right" w:pos="9026"/>
      </w:tabs>
      <w:spacing w:after="1440"/>
    </w:pPr>
  </w:style>
  <w:style w:type="character" w:customStyle="1" w:styleId="HeaderChar">
    <w:name w:val="Header Char"/>
    <w:link w:val="Header"/>
    <w:uiPriority w:val="99"/>
    <w:rsid w:val="005F2BD0"/>
    <w:rPr>
      <w:rFonts w:ascii="Arial" w:hAnsi="Arial"/>
      <w:color w:val="595959"/>
      <w:kern w:val="2"/>
      <w:sz w:val="24"/>
      <w:lang w:val="en-US" w:eastAsia="ja-JP"/>
    </w:rPr>
  </w:style>
  <w:style w:type="character" w:styleId="Strong">
    <w:name w:val="Strong"/>
    <w:uiPriority w:val="22"/>
    <w:unhideWhenUsed/>
    <w:qFormat/>
    <w:rPr>
      <w:b/>
      <w:bCs/>
      <w:color w:val="5A5A5A"/>
    </w:rPr>
  </w:style>
  <w:style w:type="character" w:styleId="Hyperlink">
    <w:name w:val="Hyperlink"/>
    <w:uiPriority w:val="99"/>
    <w:unhideWhenUsed/>
    <w:rsid w:val="00A572B8"/>
    <w:rPr>
      <w:color w:val="0000FF"/>
      <w:u w:val="single"/>
    </w:rPr>
  </w:style>
  <w:style w:type="paragraph" w:customStyle="1" w:styleId="Bullets1">
    <w:name w:val="Bullets 1"/>
    <w:basedOn w:val="Normal"/>
    <w:qFormat/>
    <w:rsid w:val="00B40F72"/>
    <w:pPr>
      <w:numPr>
        <w:numId w:val="1"/>
      </w:numPr>
      <w:spacing w:after="120"/>
      <w:ind w:left="284" w:hanging="284"/>
    </w:pPr>
  </w:style>
  <w:style w:type="paragraph" w:styleId="BalloonText">
    <w:name w:val="Balloon Text"/>
    <w:basedOn w:val="Normal"/>
    <w:link w:val="BalloonTextChar"/>
    <w:uiPriority w:val="99"/>
    <w:semiHidden/>
    <w:unhideWhenUsed/>
    <w:locked/>
    <w:pPr>
      <w:spacing w:after="0" w:line="240" w:lineRule="auto"/>
    </w:pPr>
    <w:rPr>
      <w:rFonts w:ascii="Segoe UI" w:hAnsi="Segoe UI" w:cs="Segoe UI"/>
      <w:sz w:val="18"/>
    </w:rPr>
  </w:style>
  <w:style w:type="character" w:customStyle="1" w:styleId="BalloonTextChar">
    <w:name w:val="Balloon Text Char"/>
    <w:link w:val="BalloonText"/>
    <w:uiPriority w:val="99"/>
    <w:semiHidden/>
    <w:rPr>
      <w:rFonts w:ascii="Segoe UI" w:hAnsi="Segoe UI" w:cs="Segoe UI"/>
      <w:sz w:val="18"/>
    </w:rPr>
  </w:style>
  <w:style w:type="paragraph" w:customStyle="1" w:styleId="Bullets2">
    <w:name w:val="Bullets 2"/>
    <w:basedOn w:val="Bullets1"/>
    <w:qFormat/>
    <w:rsid w:val="00A13CAD"/>
    <w:pPr>
      <w:numPr>
        <w:ilvl w:val="1"/>
      </w:numPr>
      <w:ind w:left="1094" w:hanging="357"/>
    </w:pPr>
  </w:style>
  <w:style w:type="paragraph" w:styleId="TOC1">
    <w:name w:val="toc 1"/>
    <w:basedOn w:val="Normal"/>
    <w:next w:val="Normal"/>
    <w:autoRedefine/>
    <w:uiPriority w:val="39"/>
    <w:unhideWhenUsed/>
    <w:rsid w:val="003D7A79"/>
    <w:pPr>
      <w:pBdr>
        <w:top w:val="single" w:sz="8" w:space="7" w:color="FFFFFF"/>
        <w:left w:val="single" w:sz="8" w:space="7" w:color="FFFFFF"/>
        <w:bottom w:val="single" w:sz="8" w:space="7" w:color="FFFFFF"/>
        <w:right w:val="single" w:sz="8" w:space="7" w:color="FFFFFF"/>
      </w:pBdr>
      <w:shd w:val="clear" w:color="auto" w:fill="FFFFFF"/>
      <w:tabs>
        <w:tab w:val="left" w:leader="dot" w:pos="993"/>
        <w:tab w:val="right" w:pos="9498"/>
      </w:tabs>
      <w:spacing w:before="0" w:after="120" w:line="240" w:lineRule="auto"/>
      <w:ind w:right="-153"/>
    </w:pPr>
    <w:rPr>
      <w:b/>
      <w:noProof/>
      <w:sz w:val="20"/>
    </w:rPr>
  </w:style>
  <w:style w:type="paragraph" w:styleId="Footer">
    <w:name w:val="footer"/>
    <w:aliases w:val="Footer portrait"/>
    <w:basedOn w:val="Normal"/>
    <w:link w:val="FooterChar"/>
    <w:uiPriority w:val="99"/>
    <w:unhideWhenUsed/>
    <w:rsid w:val="00BA1CD8"/>
    <w:pPr>
      <w:tabs>
        <w:tab w:val="center" w:pos="4513"/>
        <w:tab w:val="right" w:pos="9026"/>
      </w:tabs>
      <w:spacing w:before="360"/>
    </w:pPr>
    <w:rPr>
      <w:b/>
      <w:color w:val="1F497D"/>
      <w:sz w:val="20"/>
    </w:rPr>
  </w:style>
  <w:style w:type="character" w:customStyle="1" w:styleId="FooterChar">
    <w:name w:val="Footer Char"/>
    <w:aliases w:val="Footer portrait Char"/>
    <w:link w:val="Footer"/>
    <w:uiPriority w:val="99"/>
    <w:rsid w:val="00BA1CD8"/>
    <w:rPr>
      <w:rFonts w:ascii="Arial" w:hAnsi="Arial"/>
      <w:b/>
      <w:color w:val="1F497D"/>
      <w:kern w:val="2"/>
      <w:lang w:val="en-US" w:eastAsia="ja-JP"/>
    </w:rPr>
  </w:style>
  <w:style w:type="paragraph" w:customStyle="1" w:styleId="Disclaimer">
    <w:name w:val="Disclaimer"/>
    <w:basedOn w:val="Normal"/>
    <w:qFormat/>
    <w:rsid w:val="00375A06"/>
    <w:pPr>
      <w:pBdr>
        <w:top w:val="single" w:sz="4" w:space="2" w:color="F2F2F2"/>
        <w:left w:val="single" w:sz="4" w:space="2" w:color="F2F2F2"/>
        <w:bottom w:val="single" w:sz="4" w:space="2" w:color="F2F2F2"/>
        <w:right w:val="single" w:sz="4" w:space="2" w:color="F2F2F2"/>
      </w:pBdr>
      <w:shd w:val="clear" w:color="auto" w:fill="F2F2F2"/>
    </w:pPr>
    <w:rPr>
      <w:sz w:val="20"/>
    </w:rPr>
  </w:style>
  <w:style w:type="paragraph" w:customStyle="1" w:styleId="List1">
    <w:name w:val="List_1"/>
    <w:basedOn w:val="Bullets1"/>
    <w:qFormat/>
    <w:rsid w:val="005C7E7F"/>
    <w:pPr>
      <w:numPr>
        <w:numId w:val="3"/>
      </w:numPr>
      <w:ind w:left="357" w:hanging="357"/>
    </w:pPr>
  </w:style>
  <w:style w:type="paragraph" w:customStyle="1" w:styleId="Listbulletlevel1">
    <w:name w:val="List bullet level 1"/>
    <w:basedOn w:val="Normal"/>
    <w:uiPriority w:val="99"/>
    <w:locked/>
    <w:rsid w:val="00B726BE"/>
    <w:pPr>
      <w:numPr>
        <w:ilvl w:val="1"/>
        <w:numId w:val="2"/>
      </w:numPr>
      <w:spacing w:before="0" w:after="120"/>
      <w:ind w:left="357" w:hanging="357"/>
    </w:pPr>
    <w:rPr>
      <w:rFonts w:eastAsia="Corbel"/>
      <w:color w:val="404040"/>
      <w:kern w:val="0"/>
      <w:szCs w:val="24"/>
      <w:lang w:eastAsia="en-US"/>
    </w:rPr>
  </w:style>
  <w:style w:type="paragraph" w:customStyle="1" w:styleId="List2">
    <w:name w:val="List_2"/>
    <w:basedOn w:val="List1"/>
    <w:qFormat/>
    <w:rsid w:val="005C7E7F"/>
    <w:pPr>
      <w:numPr>
        <w:numId w:val="5"/>
      </w:numPr>
      <w:ind w:left="641" w:hanging="357"/>
    </w:pPr>
  </w:style>
  <w:style w:type="paragraph" w:customStyle="1" w:styleId="Imagecaption">
    <w:name w:val="Image caption"/>
    <w:basedOn w:val="Normal"/>
    <w:qFormat/>
    <w:rsid w:val="00AD11D4"/>
    <w:rPr>
      <w:b/>
      <w:color w:val="7F7F7F"/>
    </w:rPr>
  </w:style>
  <w:style w:type="paragraph" w:styleId="TOCHeading">
    <w:name w:val="TOC Heading"/>
    <w:basedOn w:val="Heading1"/>
    <w:next w:val="Normal"/>
    <w:uiPriority w:val="39"/>
    <w:semiHidden/>
    <w:unhideWhenUsed/>
    <w:qFormat/>
    <w:rsid w:val="002D7679"/>
    <w:pPr>
      <w:spacing w:before="480" w:after="0" w:line="276" w:lineRule="auto"/>
      <w:outlineLvl w:val="9"/>
    </w:pPr>
    <w:rPr>
      <w:rFonts w:ascii="Cambria" w:eastAsia="MS Gothic" w:hAnsi="Cambria"/>
      <w:color w:val="365F91"/>
      <w:kern w:val="0"/>
      <w:sz w:val="28"/>
      <w:szCs w:val="28"/>
    </w:rPr>
  </w:style>
  <w:style w:type="paragraph" w:styleId="TOC2">
    <w:name w:val="toc 2"/>
    <w:basedOn w:val="Normal"/>
    <w:next w:val="Normal"/>
    <w:autoRedefine/>
    <w:uiPriority w:val="39"/>
    <w:unhideWhenUsed/>
    <w:rsid w:val="007E1B8F"/>
    <w:pPr>
      <w:tabs>
        <w:tab w:val="left" w:pos="3969"/>
      </w:tabs>
      <w:spacing w:before="0" w:after="60" w:line="240" w:lineRule="auto"/>
    </w:pPr>
    <w:rPr>
      <w:noProof/>
    </w:rPr>
  </w:style>
  <w:style w:type="paragraph" w:styleId="ListNumber2">
    <w:name w:val="List Number 2"/>
    <w:basedOn w:val="Normal"/>
    <w:uiPriority w:val="99"/>
    <w:unhideWhenUsed/>
    <w:locked/>
    <w:rsid w:val="005C7E7F"/>
    <w:pPr>
      <w:numPr>
        <w:numId w:val="4"/>
      </w:numPr>
      <w:contextualSpacing/>
    </w:pPr>
  </w:style>
  <w:style w:type="character" w:styleId="FollowedHyperlink">
    <w:name w:val="FollowedHyperlink"/>
    <w:basedOn w:val="DefaultParagraphFont"/>
    <w:uiPriority w:val="99"/>
    <w:semiHidden/>
    <w:unhideWhenUsed/>
    <w:rsid w:val="0092627E"/>
    <w:rPr>
      <w:color w:val="800080" w:themeColor="followedHyperlink"/>
      <w:u w:val="single"/>
    </w:rPr>
  </w:style>
  <w:style w:type="paragraph" w:customStyle="1" w:styleId="Footerlandscape">
    <w:name w:val="Footer landscape"/>
    <w:basedOn w:val="Footer"/>
    <w:qFormat/>
    <w:rsid w:val="00AB68A2"/>
    <w:pPr>
      <w:tabs>
        <w:tab w:val="clear" w:pos="9026"/>
        <w:tab w:val="right" w:pos="14742"/>
      </w:tabs>
    </w:pPr>
  </w:style>
  <w:style w:type="table" w:styleId="LightList-Accent1">
    <w:name w:val="Light List Accent 1"/>
    <w:aliases w:val="DCSI table 1"/>
    <w:basedOn w:val="TableNormal"/>
    <w:uiPriority w:val="61"/>
    <w:locked/>
    <w:rsid w:val="003A5F87"/>
    <w:rPr>
      <w:rFonts w:ascii="Arial" w:hAnsi="Arial"/>
      <w:color w:val="FFFFFF" w:themeColor="background1"/>
    </w:rPr>
    <w:tblPr>
      <w:tblStyleRowBandSize w:val="1"/>
      <w:tblStyleColBandSize w:val="1"/>
      <w:tblInd w:w="0" w:type="dxa"/>
      <w:tblBorders>
        <w:top w:val="single" w:sz="4" w:space="0" w:color="1F497D" w:themeColor="text2"/>
        <w:left w:val="single" w:sz="4" w:space="0" w:color="1F497D" w:themeColor="text2"/>
        <w:bottom w:val="single" w:sz="4" w:space="0" w:color="1F497D" w:themeColor="text2"/>
        <w:right w:val="single" w:sz="4" w:space="0" w:color="1F497D"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1F497D" w:themeFill="text2"/>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locked/>
    <w:rsid w:val="003A5F8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2F2F2" w:themeFill="background1" w:themeFillShade="F2"/>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alic">
    <w:name w:val="Italic"/>
    <w:basedOn w:val="Emphasis"/>
    <w:uiPriority w:val="1"/>
    <w:qFormat/>
    <w:rsid w:val="00A3111D"/>
    <w:rPr>
      <w:i/>
      <w:iCs/>
    </w:rPr>
  </w:style>
  <w:style w:type="character" w:styleId="Emphasis">
    <w:name w:val="Emphasis"/>
    <w:basedOn w:val="DefaultParagraphFont"/>
    <w:uiPriority w:val="20"/>
    <w:semiHidden/>
    <w:unhideWhenUsed/>
    <w:qFormat/>
    <w:rsid w:val="00A3111D"/>
    <w:rPr>
      <w:i/>
      <w:iCs/>
    </w:rPr>
  </w:style>
  <w:style w:type="paragraph" w:styleId="TOC3">
    <w:name w:val="toc 3"/>
    <w:basedOn w:val="Normal"/>
    <w:next w:val="Normal"/>
    <w:autoRedefine/>
    <w:uiPriority w:val="39"/>
    <w:unhideWhenUsed/>
    <w:rsid w:val="00F0700E"/>
    <w:pPr>
      <w:ind w:left="480"/>
    </w:pPr>
  </w:style>
  <w:style w:type="paragraph" w:styleId="FootnoteText">
    <w:name w:val="footnote text"/>
    <w:basedOn w:val="Normal"/>
    <w:link w:val="FootnoteTextChar"/>
    <w:unhideWhenUsed/>
    <w:rsid w:val="004E3738"/>
    <w:pPr>
      <w:spacing w:before="0" w:after="0" w:line="240" w:lineRule="auto"/>
    </w:pPr>
    <w:rPr>
      <w:sz w:val="20"/>
    </w:rPr>
  </w:style>
  <w:style w:type="character" w:customStyle="1" w:styleId="FootnoteTextChar">
    <w:name w:val="Footnote Text Char"/>
    <w:basedOn w:val="DefaultParagraphFont"/>
    <w:link w:val="FootnoteText"/>
    <w:rsid w:val="004E3738"/>
    <w:rPr>
      <w:rFonts w:ascii="Arial" w:hAnsi="Arial"/>
      <w:color w:val="595959"/>
      <w:kern w:val="2"/>
      <w:lang w:val="en-US" w:eastAsia="ja-JP"/>
    </w:rPr>
  </w:style>
  <w:style w:type="character" w:styleId="FootnoteReference">
    <w:name w:val="footnote reference"/>
    <w:basedOn w:val="DefaultParagraphFont"/>
    <w:semiHidden/>
    <w:unhideWhenUsed/>
    <w:rsid w:val="004E3738"/>
    <w:rPr>
      <w:vertAlign w:val="superscript"/>
    </w:rPr>
  </w:style>
  <w:style w:type="character" w:customStyle="1" w:styleId="Tabletext1">
    <w:name w:val="Table text_1"/>
    <w:basedOn w:val="DefaultParagraphFont"/>
    <w:uiPriority w:val="1"/>
    <w:qFormat/>
    <w:rsid w:val="00174D36"/>
    <w:rPr>
      <w:rFonts w:ascii="Arial" w:hAnsi="Arial"/>
      <w:b/>
      <w:bCs/>
      <w:sz w:val="20"/>
    </w:rPr>
  </w:style>
  <w:style w:type="paragraph" w:styleId="ListParagraph">
    <w:name w:val="List Paragraph"/>
    <w:basedOn w:val="Normal"/>
    <w:uiPriority w:val="99"/>
    <w:unhideWhenUsed/>
    <w:qFormat/>
    <w:locked/>
    <w:rsid w:val="00D7293F"/>
    <w:pPr>
      <w:ind w:left="720"/>
      <w:contextualSpacing/>
    </w:pPr>
  </w:style>
  <w:style w:type="table" w:customStyle="1" w:styleId="TableGrid1">
    <w:name w:val="Table Grid1"/>
    <w:basedOn w:val="TableNormal"/>
    <w:next w:val="TableGrid"/>
    <w:rsid w:val="003919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310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B77467"/>
  </w:style>
  <w:style w:type="paragraph" w:styleId="EndnoteText">
    <w:name w:val="endnote text"/>
    <w:basedOn w:val="Normal"/>
    <w:link w:val="EndnoteTextChar"/>
    <w:uiPriority w:val="99"/>
    <w:semiHidden/>
    <w:unhideWhenUsed/>
    <w:rsid w:val="00782F76"/>
    <w:pPr>
      <w:spacing w:before="0" w:after="0" w:line="240" w:lineRule="auto"/>
    </w:pPr>
    <w:rPr>
      <w:sz w:val="20"/>
    </w:rPr>
  </w:style>
  <w:style w:type="character" w:customStyle="1" w:styleId="EndnoteTextChar">
    <w:name w:val="Endnote Text Char"/>
    <w:basedOn w:val="DefaultParagraphFont"/>
    <w:link w:val="EndnoteText"/>
    <w:uiPriority w:val="99"/>
    <w:semiHidden/>
    <w:rsid w:val="00782F76"/>
    <w:rPr>
      <w:rFonts w:ascii="Arial" w:hAnsi="Arial"/>
      <w:color w:val="595959"/>
      <w:kern w:val="2"/>
      <w:lang w:val="en-US" w:eastAsia="ja-JP"/>
    </w:rPr>
  </w:style>
  <w:style w:type="character" w:styleId="EndnoteReference">
    <w:name w:val="endnote reference"/>
    <w:basedOn w:val="DefaultParagraphFont"/>
    <w:uiPriority w:val="99"/>
    <w:semiHidden/>
    <w:unhideWhenUsed/>
    <w:rsid w:val="00782F76"/>
    <w:rPr>
      <w:vertAlign w:val="superscript"/>
    </w:rPr>
  </w:style>
  <w:style w:type="character" w:styleId="CommentReference">
    <w:name w:val="annotation reference"/>
    <w:basedOn w:val="DefaultParagraphFont"/>
    <w:uiPriority w:val="99"/>
    <w:semiHidden/>
    <w:unhideWhenUsed/>
    <w:locked/>
    <w:rsid w:val="00501ADB"/>
    <w:rPr>
      <w:sz w:val="16"/>
      <w:szCs w:val="16"/>
    </w:rPr>
  </w:style>
  <w:style w:type="paragraph" w:styleId="CommentText">
    <w:name w:val="annotation text"/>
    <w:basedOn w:val="Normal"/>
    <w:link w:val="CommentTextChar"/>
    <w:uiPriority w:val="99"/>
    <w:unhideWhenUsed/>
    <w:locked/>
    <w:rsid w:val="00501ADB"/>
    <w:pPr>
      <w:spacing w:line="240" w:lineRule="auto"/>
    </w:pPr>
    <w:rPr>
      <w:sz w:val="20"/>
    </w:rPr>
  </w:style>
  <w:style w:type="character" w:customStyle="1" w:styleId="CommentTextChar">
    <w:name w:val="Comment Text Char"/>
    <w:basedOn w:val="DefaultParagraphFont"/>
    <w:link w:val="CommentText"/>
    <w:uiPriority w:val="99"/>
    <w:rsid w:val="00501ADB"/>
    <w:rPr>
      <w:rFonts w:ascii="Arial" w:hAnsi="Arial"/>
      <w:color w:val="595959"/>
      <w:kern w:val="2"/>
      <w:lang w:val="en-US" w:eastAsia="ja-JP"/>
    </w:rPr>
  </w:style>
  <w:style w:type="paragraph" w:styleId="CommentSubject">
    <w:name w:val="annotation subject"/>
    <w:basedOn w:val="CommentText"/>
    <w:next w:val="CommentText"/>
    <w:link w:val="CommentSubjectChar"/>
    <w:uiPriority w:val="99"/>
    <w:semiHidden/>
    <w:unhideWhenUsed/>
    <w:locked/>
    <w:rsid w:val="00501ADB"/>
    <w:rPr>
      <w:b/>
      <w:bCs/>
    </w:rPr>
  </w:style>
  <w:style w:type="character" w:customStyle="1" w:styleId="CommentSubjectChar">
    <w:name w:val="Comment Subject Char"/>
    <w:basedOn w:val="CommentTextChar"/>
    <w:link w:val="CommentSubject"/>
    <w:uiPriority w:val="99"/>
    <w:semiHidden/>
    <w:rsid w:val="00501ADB"/>
    <w:rPr>
      <w:rFonts w:ascii="Arial" w:hAnsi="Arial"/>
      <w:b/>
      <w:bCs/>
      <w:color w:val="595959"/>
      <w:kern w:val="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3" w:unhideWhenUsed="0" w:qFormat="1"/>
    <w:lsdException w:name="heading 2" w:locked="0" w:uiPriority="3" w:qFormat="1"/>
    <w:lsdException w:name="heading 3" w:locked="0" w:uiPriority="3" w:qFormat="1"/>
    <w:lsdException w:name="heading 4" w:locked="0"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header" w:locked="0"/>
    <w:lsdException w:name="footer" w:locked="0"/>
    <w:lsdException w:name="caption" w:locked="0" w:uiPriority="3" w:qFormat="1"/>
    <w:lsdException w:name="table of figures" w:locked="0"/>
    <w:lsdException w:name="footnote reference" w:locked="0" w:uiPriority="0"/>
    <w:lsdException w:name="page number" w:locked="0"/>
    <w:lsdException w:name="endnote reference" w:locked="0"/>
    <w:lsdException w:name="endnote text" w:locked="0"/>
    <w:lsdException w:name="table of authorities" w:locked="0"/>
    <w:lsdException w:name="List Number 2" w:locked="0"/>
    <w:lsdException w:name="Title" w:locked="0" w:semiHidden="0" w:uiPriority="1" w:unhideWhenUsed="0" w:qFormat="1"/>
    <w:lsdException w:name="Default Paragraph Font" w:locked="0" w:uiPriority="1"/>
    <w:lsdException w:name="Subtitle" w:locked="0" w:semiHidden="0" w:uiPriority="2" w:unhideWhenUsed="0" w:qFormat="1"/>
    <w:lsdException w:name="Date" w:locked="0"/>
    <w:lsdException w:name="Block Text" w:uiPriority="3" w:qFormat="1"/>
    <w:lsdException w:name="Hyperlink" w:locked="0"/>
    <w:lsdException w:name="FollowedHyperlink" w:locked="0"/>
    <w:lsdException w:name="Strong" w:locked="0" w:uiPriority="22" w:qFormat="1"/>
    <w:lsdException w:name="Emphasis" w:locked="0" w:uiPriority="2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39" w:unhideWhenUsed="0"/>
    <w:lsdException w:name="Placeholder Text" w:locked="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qFormat="1"/>
    <w:lsdException w:name="Quote" w:locked="0" w:semiHidden="0" w:uiPriority="3"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uiPriority="37"/>
    <w:lsdException w:name="TOC Heading" w:locked="0" w:uiPriority="39" w:qFormat="1"/>
  </w:latentStyles>
  <w:style w:type="paragraph" w:default="1" w:styleId="Normal">
    <w:name w:val="Normal"/>
    <w:qFormat/>
    <w:rsid w:val="006C239A"/>
    <w:pPr>
      <w:spacing w:before="120" w:after="240" w:line="288" w:lineRule="auto"/>
    </w:pPr>
    <w:rPr>
      <w:rFonts w:ascii="Arial" w:hAnsi="Arial"/>
      <w:color w:val="595959"/>
      <w:kern w:val="2"/>
      <w:sz w:val="24"/>
      <w:lang w:val="en-US" w:eastAsia="ja-JP"/>
    </w:rPr>
  </w:style>
  <w:style w:type="paragraph" w:styleId="Heading1">
    <w:name w:val="heading 1"/>
    <w:next w:val="Normal"/>
    <w:link w:val="Heading1Char"/>
    <w:uiPriority w:val="3"/>
    <w:qFormat/>
    <w:rsid w:val="00C62F3A"/>
    <w:pPr>
      <w:keepNext/>
      <w:keepLines/>
      <w:spacing w:before="360" w:after="120"/>
      <w:outlineLvl w:val="0"/>
    </w:pPr>
    <w:rPr>
      <w:rFonts w:ascii="Arial" w:eastAsia="Times New Roman" w:hAnsi="Arial"/>
      <w:b/>
      <w:bCs/>
      <w:color w:val="1F497D"/>
      <w:kern w:val="2"/>
      <w:sz w:val="32"/>
      <w:lang w:val="en-US" w:eastAsia="ja-JP"/>
    </w:rPr>
  </w:style>
  <w:style w:type="paragraph" w:styleId="Heading2">
    <w:name w:val="heading 2"/>
    <w:basedOn w:val="Normal"/>
    <w:next w:val="Normal"/>
    <w:link w:val="Heading2Char"/>
    <w:uiPriority w:val="3"/>
    <w:unhideWhenUsed/>
    <w:qFormat/>
    <w:rsid w:val="00A51151"/>
    <w:pPr>
      <w:keepNext/>
      <w:keepLines/>
      <w:spacing w:before="200" w:after="120" w:line="240" w:lineRule="auto"/>
      <w:outlineLvl w:val="1"/>
    </w:pPr>
    <w:rPr>
      <w:rFonts w:eastAsia="Times New Roman"/>
      <w:b/>
      <w:color w:val="1F497D"/>
    </w:rPr>
  </w:style>
  <w:style w:type="paragraph" w:styleId="Heading3">
    <w:name w:val="heading 3"/>
    <w:basedOn w:val="Normal"/>
    <w:next w:val="Normal"/>
    <w:link w:val="Heading3Char"/>
    <w:uiPriority w:val="3"/>
    <w:unhideWhenUsed/>
    <w:qFormat/>
    <w:pPr>
      <w:keepNext/>
      <w:keepLines/>
      <w:spacing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C62F3A"/>
    <w:rPr>
      <w:rFonts w:ascii="Arial" w:eastAsia="Times New Roman" w:hAnsi="Arial"/>
      <w:b/>
      <w:bCs/>
      <w:color w:val="1F497D"/>
      <w:kern w:val="2"/>
      <w:sz w:val="32"/>
      <w:lang w:val="en-US" w:eastAsia="ja-JP"/>
    </w:rPr>
  </w:style>
  <w:style w:type="character" w:customStyle="1" w:styleId="Heading2Char">
    <w:name w:val="Heading 2 Char"/>
    <w:link w:val="Heading2"/>
    <w:uiPriority w:val="3"/>
    <w:rsid w:val="00A51151"/>
    <w:rPr>
      <w:rFonts w:ascii="Arial" w:eastAsia="Times New Roman" w:hAnsi="Arial"/>
      <w:b/>
      <w:color w:val="1F497D"/>
      <w:kern w:val="2"/>
      <w:sz w:val="24"/>
      <w:lang w:val="en-US" w:eastAsia="ja-JP"/>
    </w:rPr>
  </w:style>
  <w:style w:type="character" w:customStyle="1" w:styleId="Heading3Char">
    <w:name w:val="Heading 3 Char"/>
    <w:link w:val="Heading3"/>
    <w:uiPriority w:val="3"/>
    <w:rPr>
      <w:b/>
      <w:bCs/>
    </w:rPr>
  </w:style>
  <w:style w:type="character" w:customStyle="1" w:styleId="Heading4Char">
    <w:name w:val="Heading 4 Char"/>
    <w:link w:val="Heading4"/>
    <w:uiPriority w:val="3"/>
    <w:semiHidden/>
    <w:rPr>
      <w:rFonts w:ascii="Arial" w:eastAsia="Times New Roman" w:hAnsi="Arial" w:cs="Times New Roman"/>
    </w:rPr>
  </w:style>
  <w:style w:type="character" w:styleId="PlaceholderText">
    <w:name w:val="Placeholder Text"/>
    <w:uiPriority w:val="99"/>
    <w:semiHidden/>
    <w:locked/>
    <w:rPr>
      <w:color w:val="808080"/>
    </w:rPr>
  </w:style>
  <w:style w:type="paragraph" w:styleId="Title">
    <w:name w:val="Title"/>
    <w:basedOn w:val="Normal"/>
    <w:link w:val="TitleChar"/>
    <w:uiPriority w:val="1"/>
    <w:qFormat/>
    <w:rsid w:val="00CE46E0"/>
    <w:pPr>
      <w:spacing w:before="240" w:after="120"/>
      <w:contextualSpacing/>
    </w:pPr>
    <w:rPr>
      <w:rFonts w:eastAsia="Times New Roman"/>
      <w:b/>
      <w:bCs/>
      <w:color w:val="1F497D"/>
      <w:kern w:val="28"/>
      <w:sz w:val="56"/>
    </w:rPr>
  </w:style>
  <w:style w:type="character" w:customStyle="1" w:styleId="TitleChar">
    <w:name w:val="Title Char"/>
    <w:link w:val="Title"/>
    <w:uiPriority w:val="1"/>
    <w:rsid w:val="00CE46E0"/>
    <w:rPr>
      <w:rFonts w:ascii="Arial" w:eastAsia="Times New Roman" w:hAnsi="Arial"/>
      <w:b/>
      <w:bCs/>
      <w:color w:val="1F497D"/>
      <w:kern w:val="28"/>
      <w:sz w:val="56"/>
      <w:lang w:val="en-US" w:eastAsia="ja-JP"/>
    </w:rPr>
  </w:style>
  <w:style w:type="paragraph" w:styleId="Subtitle">
    <w:name w:val="Subtitle"/>
    <w:basedOn w:val="Normal"/>
    <w:next w:val="Normal"/>
    <w:link w:val="SubtitleChar"/>
    <w:uiPriority w:val="2"/>
    <w:qFormat/>
    <w:rsid w:val="00CE46E0"/>
    <w:pPr>
      <w:numPr>
        <w:ilvl w:val="1"/>
      </w:numPr>
      <w:spacing w:line="240" w:lineRule="auto"/>
    </w:pPr>
    <w:rPr>
      <w:rFonts w:eastAsia="Times New Roman"/>
      <w:color w:val="1F497D"/>
      <w:sz w:val="36"/>
    </w:rPr>
  </w:style>
  <w:style w:type="character" w:customStyle="1" w:styleId="SubtitleChar">
    <w:name w:val="Subtitle Char"/>
    <w:link w:val="Subtitle"/>
    <w:uiPriority w:val="2"/>
    <w:rsid w:val="00CE46E0"/>
    <w:rPr>
      <w:rFonts w:ascii="Arial" w:eastAsia="Times New Roman" w:hAnsi="Arial"/>
      <w:color w:val="1F497D"/>
      <w:kern w:val="2"/>
      <w:sz w:val="36"/>
      <w:lang w:val="en-US" w:eastAsia="ja-JP"/>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header">
    <w:name w:val="Content header"/>
    <w:basedOn w:val="Normal"/>
    <w:next w:val="Normal"/>
    <w:uiPriority w:val="3"/>
    <w:qFormat/>
    <w:rsid w:val="008B0672"/>
    <w:pPr>
      <w:pBdr>
        <w:top w:val="single" w:sz="36" w:space="1" w:color="DBE5F1"/>
        <w:left w:val="single" w:sz="36" w:space="4" w:color="DBE5F1"/>
        <w:bottom w:val="single" w:sz="36" w:space="1" w:color="DBE5F1"/>
        <w:right w:val="single" w:sz="36" w:space="4" w:color="DBE5F1"/>
      </w:pBdr>
      <w:shd w:val="clear" w:color="auto" w:fill="DBE5F1"/>
      <w:spacing w:after="180" w:line="216" w:lineRule="auto"/>
    </w:pPr>
    <w:rPr>
      <w:rFonts w:eastAsia="Times New Roman"/>
      <w:b/>
      <w:bCs/>
      <w:sz w:val="32"/>
    </w:rPr>
  </w:style>
  <w:style w:type="paragraph" w:styleId="Quote">
    <w:name w:val="Quote"/>
    <w:basedOn w:val="Normal"/>
    <w:next w:val="Normal"/>
    <w:link w:val="QuoteChar"/>
    <w:uiPriority w:val="3"/>
    <w:qFormat/>
    <w:rsid w:val="00A3111D"/>
    <w:rPr>
      <w:iCs/>
      <w:color w:val="1F497D"/>
      <w:sz w:val="28"/>
    </w:rPr>
  </w:style>
  <w:style w:type="character" w:customStyle="1" w:styleId="QuoteChar">
    <w:name w:val="Quote Char"/>
    <w:link w:val="Quote"/>
    <w:uiPriority w:val="3"/>
    <w:rsid w:val="00A3111D"/>
    <w:rPr>
      <w:rFonts w:ascii="Arial" w:hAnsi="Arial"/>
      <w:iCs/>
      <w:color w:val="1F497D"/>
      <w:kern w:val="2"/>
      <w:sz w:val="28"/>
      <w:lang w:val="en-US" w:eastAsia="ja-JP"/>
    </w:rPr>
  </w:style>
  <w:style w:type="paragraph" w:customStyle="1" w:styleId="Contents">
    <w:name w:val="Contents"/>
    <w:basedOn w:val="Normal"/>
    <w:qFormat/>
    <w:locked/>
    <w:rsid w:val="00044060"/>
    <w:rPr>
      <w:b/>
      <w:szCs w:val="24"/>
    </w:rPr>
  </w:style>
  <w:style w:type="paragraph" w:customStyle="1" w:styleId="Breakoutbox1">
    <w:name w:val="Break out box 1"/>
    <w:basedOn w:val="Normal"/>
    <w:qFormat/>
    <w:rsid w:val="00B40F72"/>
    <w:pPr>
      <w:pBdr>
        <w:top w:val="single" w:sz="24" w:space="1" w:color="DBE5F1"/>
        <w:left w:val="single" w:sz="24" w:space="4" w:color="DBE5F1"/>
        <w:bottom w:val="single" w:sz="24" w:space="1" w:color="DBE5F1"/>
        <w:right w:val="single" w:sz="24" w:space="4" w:color="DBE5F1"/>
      </w:pBdr>
      <w:shd w:val="clear" w:color="auto" w:fill="DBE5F1"/>
      <w:spacing w:before="240"/>
    </w:pPr>
    <w:rPr>
      <w:sz w:val="26"/>
    </w:rPr>
  </w:style>
  <w:style w:type="paragraph" w:styleId="Header">
    <w:name w:val="header"/>
    <w:basedOn w:val="Normal"/>
    <w:link w:val="HeaderChar"/>
    <w:uiPriority w:val="99"/>
    <w:unhideWhenUsed/>
    <w:rsid w:val="005F2BD0"/>
    <w:pPr>
      <w:tabs>
        <w:tab w:val="center" w:pos="4513"/>
        <w:tab w:val="right" w:pos="9026"/>
      </w:tabs>
      <w:spacing w:after="1440"/>
    </w:pPr>
  </w:style>
  <w:style w:type="character" w:customStyle="1" w:styleId="HeaderChar">
    <w:name w:val="Header Char"/>
    <w:link w:val="Header"/>
    <w:uiPriority w:val="99"/>
    <w:rsid w:val="005F2BD0"/>
    <w:rPr>
      <w:rFonts w:ascii="Arial" w:hAnsi="Arial"/>
      <w:color w:val="595959"/>
      <w:kern w:val="2"/>
      <w:sz w:val="24"/>
      <w:lang w:val="en-US" w:eastAsia="ja-JP"/>
    </w:rPr>
  </w:style>
  <w:style w:type="character" w:styleId="Strong">
    <w:name w:val="Strong"/>
    <w:uiPriority w:val="22"/>
    <w:unhideWhenUsed/>
    <w:qFormat/>
    <w:rPr>
      <w:b/>
      <w:bCs/>
      <w:color w:val="5A5A5A"/>
    </w:rPr>
  </w:style>
  <w:style w:type="character" w:styleId="Hyperlink">
    <w:name w:val="Hyperlink"/>
    <w:uiPriority w:val="99"/>
    <w:unhideWhenUsed/>
    <w:rsid w:val="00A572B8"/>
    <w:rPr>
      <w:color w:val="0000FF"/>
      <w:u w:val="single"/>
    </w:rPr>
  </w:style>
  <w:style w:type="paragraph" w:customStyle="1" w:styleId="Bullets1">
    <w:name w:val="Bullets 1"/>
    <w:basedOn w:val="Normal"/>
    <w:qFormat/>
    <w:rsid w:val="00B40F72"/>
    <w:pPr>
      <w:numPr>
        <w:numId w:val="1"/>
      </w:numPr>
      <w:spacing w:after="120"/>
      <w:ind w:left="284" w:hanging="284"/>
    </w:pPr>
  </w:style>
  <w:style w:type="paragraph" w:styleId="BalloonText">
    <w:name w:val="Balloon Text"/>
    <w:basedOn w:val="Normal"/>
    <w:link w:val="BalloonTextChar"/>
    <w:uiPriority w:val="99"/>
    <w:semiHidden/>
    <w:unhideWhenUsed/>
    <w:locked/>
    <w:pPr>
      <w:spacing w:after="0" w:line="240" w:lineRule="auto"/>
    </w:pPr>
    <w:rPr>
      <w:rFonts w:ascii="Segoe UI" w:hAnsi="Segoe UI" w:cs="Segoe UI"/>
      <w:sz w:val="18"/>
    </w:rPr>
  </w:style>
  <w:style w:type="character" w:customStyle="1" w:styleId="BalloonTextChar">
    <w:name w:val="Balloon Text Char"/>
    <w:link w:val="BalloonText"/>
    <w:uiPriority w:val="99"/>
    <w:semiHidden/>
    <w:rPr>
      <w:rFonts w:ascii="Segoe UI" w:hAnsi="Segoe UI" w:cs="Segoe UI"/>
      <w:sz w:val="18"/>
    </w:rPr>
  </w:style>
  <w:style w:type="paragraph" w:customStyle="1" w:styleId="Bullets2">
    <w:name w:val="Bullets 2"/>
    <w:basedOn w:val="Bullets1"/>
    <w:qFormat/>
    <w:rsid w:val="00A13CAD"/>
    <w:pPr>
      <w:numPr>
        <w:ilvl w:val="1"/>
      </w:numPr>
      <w:ind w:left="1094" w:hanging="357"/>
    </w:pPr>
  </w:style>
  <w:style w:type="paragraph" w:styleId="TOC1">
    <w:name w:val="toc 1"/>
    <w:basedOn w:val="Normal"/>
    <w:next w:val="Normal"/>
    <w:autoRedefine/>
    <w:uiPriority w:val="39"/>
    <w:unhideWhenUsed/>
    <w:rsid w:val="003D7A79"/>
    <w:pPr>
      <w:pBdr>
        <w:top w:val="single" w:sz="8" w:space="7" w:color="FFFFFF"/>
        <w:left w:val="single" w:sz="8" w:space="7" w:color="FFFFFF"/>
        <w:bottom w:val="single" w:sz="8" w:space="7" w:color="FFFFFF"/>
        <w:right w:val="single" w:sz="8" w:space="7" w:color="FFFFFF"/>
      </w:pBdr>
      <w:shd w:val="clear" w:color="auto" w:fill="FFFFFF"/>
      <w:tabs>
        <w:tab w:val="left" w:leader="dot" w:pos="993"/>
        <w:tab w:val="right" w:pos="9498"/>
      </w:tabs>
      <w:spacing w:before="0" w:after="120" w:line="240" w:lineRule="auto"/>
      <w:ind w:right="-153"/>
    </w:pPr>
    <w:rPr>
      <w:b/>
      <w:noProof/>
      <w:sz w:val="20"/>
    </w:rPr>
  </w:style>
  <w:style w:type="paragraph" w:styleId="Footer">
    <w:name w:val="footer"/>
    <w:aliases w:val="Footer portrait"/>
    <w:basedOn w:val="Normal"/>
    <w:link w:val="FooterChar"/>
    <w:uiPriority w:val="99"/>
    <w:unhideWhenUsed/>
    <w:rsid w:val="00BA1CD8"/>
    <w:pPr>
      <w:tabs>
        <w:tab w:val="center" w:pos="4513"/>
        <w:tab w:val="right" w:pos="9026"/>
      </w:tabs>
      <w:spacing w:before="360"/>
    </w:pPr>
    <w:rPr>
      <w:b/>
      <w:color w:val="1F497D"/>
      <w:sz w:val="20"/>
    </w:rPr>
  </w:style>
  <w:style w:type="character" w:customStyle="1" w:styleId="FooterChar">
    <w:name w:val="Footer Char"/>
    <w:aliases w:val="Footer portrait Char"/>
    <w:link w:val="Footer"/>
    <w:uiPriority w:val="99"/>
    <w:rsid w:val="00BA1CD8"/>
    <w:rPr>
      <w:rFonts w:ascii="Arial" w:hAnsi="Arial"/>
      <w:b/>
      <w:color w:val="1F497D"/>
      <w:kern w:val="2"/>
      <w:lang w:val="en-US" w:eastAsia="ja-JP"/>
    </w:rPr>
  </w:style>
  <w:style w:type="paragraph" w:customStyle="1" w:styleId="Disclaimer">
    <w:name w:val="Disclaimer"/>
    <w:basedOn w:val="Normal"/>
    <w:qFormat/>
    <w:rsid w:val="00375A06"/>
    <w:pPr>
      <w:pBdr>
        <w:top w:val="single" w:sz="4" w:space="2" w:color="F2F2F2"/>
        <w:left w:val="single" w:sz="4" w:space="2" w:color="F2F2F2"/>
        <w:bottom w:val="single" w:sz="4" w:space="2" w:color="F2F2F2"/>
        <w:right w:val="single" w:sz="4" w:space="2" w:color="F2F2F2"/>
      </w:pBdr>
      <w:shd w:val="clear" w:color="auto" w:fill="F2F2F2"/>
    </w:pPr>
    <w:rPr>
      <w:sz w:val="20"/>
    </w:rPr>
  </w:style>
  <w:style w:type="paragraph" w:customStyle="1" w:styleId="List1">
    <w:name w:val="List_1"/>
    <w:basedOn w:val="Bullets1"/>
    <w:qFormat/>
    <w:rsid w:val="005C7E7F"/>
    <w:pPr>
      <w:numPr>
        <w:numId w:val="3"/>
      </w:numPr>
      <w:ind w:left="357" w:hanging="357"/>
    </w:pPr>
  </w:style>
  <w:style w:type="paragraph" w:customStyle="1" w:styleId="Listbulletlevel1">
    <w:name w:val="List bullet level 1"/>
    <w:basedOn w:val="Normal"/>
    <w:uiPriority w:val="99"/>
    <w:locked/>
    <w:rsid w:val="00B726BE"/>
    <w:pPr>
      <w:numPr>
        <w:ilvl w:val="1"/>
        <w:numId w:val="2"/>
      </w:numPr>
      <w:spacing w:before="0" w:after="120"/>
      <w:ind w:left="357" w:hanging="357"/>
    </w:pPr>
    <w:rPr>
      <w:rFonts w:eastAsia="Corbel"/>
      <w:color w:val="404040"/>
      <w:kern w:val="0"/>
      <w:szCs w:val="24"/>
      <w:lang w:eastAsia="en-US"/>
    </w:rPr>
  </w:style>
  <w:style w:type="paragraph" w:customStyle="1" w:styleId="List2">
    <w:name w:val="List_2"/>
    <w:basedOn w:val="List1"/>
    <w:qFormat/>
    <w:rsid w:val="005C7E7F"/>
    <w:pPr>
      <w:numPr>
        <w:numId w:val="5"/>
      </w:numPr>
      <w:ind w:left="641" w:hanging="357"/>
    </w:pPr>
  </w:style>
  <w:style w:type="paragraph" w:customStyle="1" w:styleId="Imagecaption">
    <w:name w:val="Image caption"/>
    <w:basedOn w:val="Normal"/>
    <w:qFormat/>
    <w:rsid w:val="00AD11D4"/>
    <w:rPr>
      <w:b/>
      <w:color w:val="7F7F7F"/>
    </w:rPr>
  </w:style>
  <w:style w:type="paragraph" w:styleId="TOCHeading">
    <w:name w:val="TOC Heading"/>
    <w:basedOn w:val="Heading1"/>
    <w:next w:val="Normal"/>
    <w:uiPriority w:val="39"/>
    <w:semiHidden/>
    <w:unhideWhenUsed/>
    <w:qFormat/>
    <w:rsid w:val="002D7679"/>
    <w:pPr>
      <w:spacing w:before="480" w:after="0" w:line="276" w:lineRule="auto"/>
      <w:outlineLvl w:val="9"/>
    </w:pPr>
    <w:rPr>
      <w:rFonts w:ascii="Cambria" w:eastAsia="MS Gothic" w:hAnsi="Cambria"/>
      <w:color w:val="365F91"/>
      <w:kern w:val="0"/>
      <w:sz w:val="28"/>
      <w:szCs w:val="28"/>
    </w:rPr>
  </w:style>
  <w:style w:type="paragraph" w:styleId="TOC2">
    <w:name w:val="toc 2"/>
    <w:basedOn w:val="Normal"/>
    <w:next w:val="Normal"/>
    <w:autoRedefine/>
    <w:uiPriority w:val="39"/>
    <w:unhideWhenUsed/>
    <w:rsid w:val="007E1B8F"/>
    <w:pPr>
      <w:tabs>
        <w:tab w:val="left" w:pos="3969"/>
      </w:tabs>
      <w:spacing w:before="0" w:after="60" w:line="240" w:lineRule="auto"/>
    </w:pPr>
    <w:rPr>
      <w:noProof/>
    </w:rPr>
  </w:style>
  <w:style w:type="paragraph" w:styleId="ListNumber2">
    <w:name w:val="List Number 2"/>
    <w:basedOn w:val="Normal"/>
    <w:uiPriority w:val="99"/>
    <w:unhideWhenUsed/>
    <w:locked/>
    <w:rsid w:val="005C7E7F"/>
    <w:pPr>
      <w:numPr>
        <w:numId w:val="4"/>
      </w:numPr>
      <w:contextualSpacing/>
    </w:pPr>
  </w:style>
  <w:style w:type="character" w:styleId="FollowedHyperlink">
    <w:name w:val="FollowedHyperlink"/>
    <w:basedOn w:val="DefaultParagraphFont"/>
    <w:uiPriority w:val="99"/>
    <w:semiHidden/>
    <w:unhideWhenUsed/>
    <w:rsid w:val="0092627E"/>
    <w:rPr>
      <w:color w:val="800080" w:themeColor="followedHyperlink"/>
      <w:u w:val="single"/>
    </w:rPr>
  </w:style>
  <w:style w:type="paragraph" w:customStyle="1" w:styleId="Footerlandscape">
    <w:name w:val="Footer landscape"/>
    <w:basedOn w:val="Footer"/>
    <w:qFormat/>
    <w:rsid w:val="00AB68A2"/>
    <w:pPr>
      <w:tabs>
        <w:tab w:val="clear" w:pos="9026"/>
        <w:tab w:val="right" w:pos="14742"/>
      </w:tabs>
    </w:pPr>
  </w:style>
  <w:style w:type="table" w:styleId="LightList-Accent1">
    <w:name w:val="Light List Accent 1"/>
    <w:aliases w:val="DCSI table 1"/>
    <w:basedOn w:val="TableNormal"/>
    <w:uiPriority w:val="61"/>
    <w:locked/>
    <w:rsid w:val="003A5F87"/>
    <w:rPr>
      <w:rFonts w:ascii="Arial" w:hAnsi="Arial"/>
      <w:color w:val="FFFFFF" w:themeColor="background1"/>
    </w:rPr>
    <w:tblPr>
      <w:tblStyleRowBandSize w:val="1"/>
      <w:tblStyleColBandSize w:val="1"/>
      <w:tblInd w:w="0" w:type="dxa"/>
      <w:tblBorders>
        <w:top w:val="single" w:sz="4" w:space="0" w:color="1F497D" w:themeColor="text2"/>
        <w:left w:val="single" w:sz="4" w:space="0" w:color="1F497D" w:themeColor="text2"/>
        <w:bottom w:val="single" w:sz="4" w:space="0" w:color="1F497D" w:themeColor="text2"/>
        <w:right w:val="single" w:sz="4" w:space="0" w:color="1F497D" w:themeColor="text2"/>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1F497D" w:themeFill="text2"/>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locked/>
    <w:rsid w:val="003A5F8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2F2F2" w:themeFill="background1" w:themeFillShade="F2"/>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alic">
    <w:name w:val="Italic"/>
    <w:basedOn w:val="Emphasis"/>
    <w:uiPriority w:val="1"/>
    <w:qFormat/>
    <w:rsid w:val="00A3111D"/>
    <w:rPr>
      <w:i/>
      <w:iCs/>
    </w:rPr>
  </w:style>
  <w:style w:type="character" w:styleId="Emphasis">
    <w:name w:val="Emphasis"/>
    <w:basedOn w:val="DefaultParagraphFont"/>
    <w:uiPriority w:val="20"/>
    <w:semiHidden/>
    <w:unhideWhenUsed/>
    <w:qFormat/>
    <w:rsid w:val="00A3111D"/>
    <w:rPr>
      <w:i/>
      <w:iCs/>
    </w:rPr>
  </w:style>
  <w:style w:type="paragraph" w:styleId="TOC3">
    <w:name w:val="toc 3"/>
    <w:basedOn w:val="Normal"/>
    <w:next w:val="Normal"/>
    <w:autoRedefine/>
    <w:uiPriority w:val="39"/>
    <w:unhideWhenUsed/>
    <w:rsid w:val="00F0700E"/>
    <w:pPr>
      <w:ind w:left="480"/>
    </w:pPr>
  </w:style>
  <w:style w:type="paragraph" w:styleId="FootnoteText">
    <w:name w:val="footnote text"/>
    <w:basedOn w:val="Normal"/>
    <w:link w:val="FootnoteTextChar"/>
    <w:unhideWhenUsed/>
    <w:rsid w:val="004E3738"/>
    <w:pPr>
      <w:spacing w:before="0" w:after="0" w:line="240" w:lineRule="auto"/>
    </w:pPr>
    <w:rPr>
      <w:sz w:val="20"/>
    </w:rPr>
  </w:style>
  <w:style w:type="character" w:customStyle="1" w:styleId="FootnoteTextChar">
    <w:name w:val="Footnote Text Char"/>
    <w:basedOn w:val="DefaultParagraphFont"/>
    <w:link w:val="FootnoteText"/>
    <w:rsid w:val="004E3738"/>
    <w:rPr>
      <w:rFonts w:ascii="Arial" w:hAnsi="Arial"/>
      <w:color w:val="595959"/>
      <w:kern w:val="2"/>
      <w:lang w:val="en-US" w:eastAsia="ja-JP"/>
    </w:rPr>
  </w:style>
  <w:style w:type="character" w:styleId="FootnoteReference">
    <w:name w:val="footnote reference"/>
    <w:basedOn w:val="DefaultParagraphFont"/>
    <w:semiHidden/>
    <w:unhideWhenUsed/>
    <w:rsid w:val="004E3738"/>
    <w:rPr>
      <w:vertAlign w:val="superscript"/>
    </w:rPr>
  </w:style>
  <w:style w:type="character" w:customStyle="1" w:styleId="Tabletext1">
    <w:name w:val="Table text_1"/>
    <w:basedOn w:val="DefaultParagraphFont"/>
    <w:uiPriority w:val="1"/>
    <w:qFormat/>
    <w:rsid w:val="00174D36"/>
    <w:rPr>
      <w:rFonts w:ascii="Arial" w:hAnsi="Arial"/>
      <w:b/>
      <w:bCs/>
      <w:sz w:val="20"/>
    </w:rPr>
  </w:style>
  <w:style w:type="paragraph" w:styleId="ListParagraph">
    <w:name w:val="List Paragraph"/>
    <w:basedOn w:val="Normal"/>
    <w:uiPriority w:val="99"/>
    <w:unhideWhenUsed/>
    <w:qFormat/>
    <w:locked/>
    <w:rsid w:val="00D7293F"/>
    <w:pPr>
      <w:ind w:left="720"/>
      <w:contextualSpacing/>
    </w:pPr>
  </w:style>
  <w:style w:type="table" w:customStyle="1" w:styleId="TableGrid1">
    <w:name w:val="Table Grid1"/>
    <w:basedOn w:val="TableNormal"/>
    <w:next w:val="TableGrid"/>
    <w:rsid w:val="003919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310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B77467"/>
  </w:style>
  <w:style w:type="paragraph" w:styleId="EndnoteText">
    <w:name w:val="endnote text"/>
    <w:basedOn w:val="Normal"/>
    <w:link w:val="EndnoteTextChar"/>
    <w:uiPriority w:val="99"/>
    <w:semiHidden/>
    <w:unhideWhenUsed/>
    <w:rsid w:val="00782F76"/>
    <w:pPr>
      <w:spacing w:before="0" w:after="0" w:line="240" w:lineRule="auto"/>
    </w:pPr>
    <w:rPr>
      <w:sz w:val="20"/>
    </w:rPr>
  </w:style>
  <w:style w:type="character" w:customStyle="1" w:styleId="EndnoteTextChar">
    <w:name w:val="Endnote Text Char"/>
    <w:basedOn w:val="DefaultParagraphFont"/>
    <w:link w:val="EndnoteText"/>
    <w:uiPriority w:val="99"/>
    <w:semiHidden/>
    <w:rsid w:val="00782F76"/>
    <w:rPr>
      <w:rFonts w:ascii="Arial" w:hAnsi="Arial"/>
      <w:color w:val="595959"/>
      <w:kern w:val="2"/>
      <w:lang w:val="en-US" w:eastAsia="ja-JP"/>
    </w:rPr>
  </w:style>
  <w:style w:type="character" w:styleId="EndnoteReference">
    <w:name w:val="endnote reference"/>
    <w:basedOn w:val="DefaultParagraphFont"/>
    <w:uiPriority w:val="99"/>
    <w:semiHidden/>
    <w:unhideWhenUsed/>
    <w:rsid w:val="00782F76"/>
    <w:rPr>
      <w:vertAlign w:val="superscript"/>
    </w:rPr>
  </w:style>
  <w:style w:type="character" w:styleId="CommentReference">
    <w:name w:val="annotation reference"/>
    <w:basedOn w:val="DefaultParagraphFont"/>
    <w:uiPriority w:val="99"/>
    <w:semiHidden/>
    <w:unhideWhenUsed/>
    <w:locked/>
    <w:rsid w:val="00501ADB"/>
    <w:rPr>
      <w:sz w:val="16"/>
      <w:szCs w:val="16"/>
    </w:rPr>
  </w:style>
  <w:style w:type="paragraph" w:styleId="CommentText">
    <w:name w:val="annotation text"/>
    <w:basedOn w:val="Normal"/>
    <w:link w:val="CommentTextChar"/>
    <w:uiPriority w:val="99"/>
    <w:unhideWhenUsed/>
    <w:locked/>
    <w:rsid w:val="00501ADB"/>
    <w:pPr>
      <w:spacing w:line="240" w:lineRule="auto"/>
    </w:pPr>
    <w:rPr>
      <w:sz w:val="20"/>
    </w:rPr>
  </w:style>
  <w:style w:type="character" w:customStyle="1" w:styleId="CommentTextChar">
    <w:name w:val="Comment Text Char"/>
    <w:basedOn w:val="DefaultParagraphFont"/>
    <w:link w:val="CommentText"/>
    <w:uiPriority w:val="99"/>
    <w:rsid w:val="00501ADB"/>
    <w:rPr>
      <w:rFonts w:ascii="Arial" w:hAnsi="Arial"/>
      <w:color w:val="595959"/>
      <w:kern w:val="2"/>
      <w:lang w:val="en-US" w:eastAsia="ja-JP"/>
    </w:rPr>
  </w:style>
  <w:style w:type="paragraph" w:styleId="CommentSubject">
    <w:name w:val="annotation subject"/>
    <w:basedOn w:val="CommentText"/>
    <w:next w:val="CommentText"/>
    <w:link w:val="CommentSubjectChar"/>
    <w:uiPriority w:val="99"/>
    <w:semiHidden/>
    <w:unhideWhenUsed/>
    <w:locked/>
    <w:rsid w:val="00501ADB"/>
    <w:rPr>
      <w:b/>
      <w:bCs/>
    </w:rPr>
  </w:style>
  <w:style w:type="character" w:customStyle="1" w:styleId="CommentSubjectChar">
    <w:name w:val="Comment Subject Char"/>
    <w:basedOn w:val="CommentTextChar"/>
    <w:link w:val="CommentSubject"/>
    <w:uiPriority w:val="99"/>
    <w:semiHidden/>
    <w:rsid w:val="00501ADB"/>
    <w:rPr>
      <w:rFonts w:ascii="Arial" w:hAnsi="Arial"/>
      <w:b/>
      <w:bCs/>
      <w:color w:val="595959"/>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4318">
      <w:bodyDiv w:val="1"/>
      <w:marLeft w:val="0"/>
      <w:marRight w:val="0"/>
      <w:marTop w:val="0"/>
      <w:marBottom w:val="0"/>
      <w:divBdr>
        <w:top w:val="none" w:sz="0" w:space="0" w:color="auto"/>
        <w:left w:val="none" w:sz="0" w:space="0" w:color="auto"/>
        <w:bottom w:val="none" w:sz="0" w:space="0" w:color="auto"/>
        <w:right w:val="none" w:sz="0" w:space="0" w:color="auto"/>
      </w:divBdr>
    </w:div>
    <w:div w:id="578442951">
      <w:bodyDiv w:val="1"/>
      <w:marLeft w:val="0"/>
      <w:marRight w:val="0"/>
      <w:marTop w:val="0"/>
      <w:marBottom w:val="0"/>
      <w:divBdr>
        <w:top w:val="none" w:sz="0" w:space="0" w:color="auto"/>
        <w:left w:val="none" w:sz="0" w:space="0" w:color="auto"/>
        <w:bottom w:val="none" w:sz="0" w:space="0" w:color="auto"/>
        <w:right w:val="none" w:sz="0" w:space="0" w:color="auto"/>
      </w:divBdr>
      <w:divsChild>
        <w:div w:id="1137645620">
          <w:marLeft w:val="0"/>
          <w:marRight w:val="0"/>
          <w:marTop w:val="0"/>
          <w:marBottom w:val="0"/>
          <w:divBdr>
            <w:top w:val="none" w:sz="0" w:space="0" w:color="auto"/>
            <w:left w:val="none" w:sz="0" w:space="0" w:color="auto"/>
            <w:bottom w:val="none" w:sz="0" w:space="0" w:color="auto"/>
            <w:right w:val="none" w:sz="0" w:space="0" w:color="auto"/>
          </w:divBdr>
          <w:divsChild>
            <w:div w:id="1320842693">
              <w:marLeft w:val="0"/>
              <w:marRight w:val="0"/>
              <w:marTop w:val="0"/>
              <w:marBottom w:val="0"/>
              <w:divBdr>
                <w:top w:val="none" w:sz="0" w:space="0" w:color="auto"/>
                <w:left w:val="none" w:sz="0" w:space="0" w:color="auto"/>
                <w:bottom w:val="none" w:sz="0" w:space="0" w:color="auto"/>
                <w:right w:val="none" w:sz="0" w:space="0" w:color="auto"/>
              </w:divBdr>
              <w:divsChild>
                <w:div w:id="604535628">
                  <w:marLeft w:val="0"/>
                  <w:marRight w:val="0"/>
                  <w:marTop w:val="0"/>
                  <w:marBottom w:val="0"/>
                  <w:divBdr>
                    <w:top w:val="none" w:sz="0" w:space="0" w:color="auto"/>
                    <w:left w:val="none" w:sz="0" w:space="0" w:color="auto"/>
                    <w:bottom w:val="none" w:sz="0" w:space="0" w:color="auto"/>
                    <w:right w:val="none" w:sz="0" w:space="0" w:color="auto"/>
                  </w:divBdr>
                  <w:divsChild>
                    <w:div w:id="769155290">
                      <w:marLeft w:val="0"/>
                      <w:marRight w:val="0"/>
                      <w:marTop w:val="0"/>
                      <w:marBottom w:val="0"/>
                      <w:divBdr>
                        <w:top w:val="none" w:sz="0" w:space="0" w:color="auto"/>
                        <w:left w:val="none" w:sz="0" w:space="0" w:color="auto"/>
                        <w:bottom w:val="none" w:sz="0" w:space="0" w:color="auto"/>
                        <w:right w:val="none" w:sz="0" w:space="0" w:color="auto"/>
                      </w:divBdr>
                      <w:divsChild>
                        <w:div w:id="881867551">
                          <w:marLeft w:val="2700"/>
                          <w:marRight w:val="0"/>
                          <w:marTop w:val="0"/>
                          <w:marBottom w:val="0"/>
                          <w:divBdr>
                            <w:top w:val="none" w:sz="0" w:space="0" w:color="auto"/>
                            <w:left w:val="none" w:sz="0" w:space="0" w:color="auto"/>
                            <w:bottom w:val="none" w:sz="0" w:space="0" w:color="auto"/>
                            <w:right w:val="none" w:sz="0" w:space="0" w:color="auto"/>
                          </w:divBdr>
                          <w:divsChild>
                            <w:div w:id="366566985">
                              <w:marLeft w:val="0"/>
                              <w:marRight w:val="0"/>
                              <w:marTop w:val="0"/>
                              <w:marBottom w:val="0"/>
                              <w:divBdr>
                                <w:top w:val="none" w:sz="0" w:space="0" w:color="auto"/>
                                <w:left w:val="none" w:sz="0" w:space="0" w:color="auto"/>
                                <w:bottom w:val="none" w:sz="0" w:space="0" w:color="auto"/>
                                <w:right w:val="none" w:sz="0" w:space="0" w:color="auto"/>
                              </w:divBdr>
                              <w:divsChild>
                                <w:div w:id="2025205407">
                                  <w:marLeft w:val="0"/>
                                  <w:marRight w:val="0"/>
                                  <w:marTop w:val="0"/>
                                  <w:marBottom w:val="0"/>
                                  <w:divBdr>
                                    <w:top w:val="none" w:sz="0" w:space="0" w:color="auto"/>
                                    <w:left w:val="none" w:sz="0" w:space="0" w:color="auto"/>
                                    <w:bottom w:val="none" w:sz="0" w:space="0" w:color="auto"/>
                                    <w:right w:val="none" w:sz="0" w:space="0" w:color="auto"/>
                                  </w:divBdr>
                                  <w:divsChild>
                                    <w:div w:id="769160947">
                                      <w:marLeft w:val="0"/>
                                      <w:marRight w:val="0"/>
                                      <w:marTop w:val="0"/>
                                      <w:marBottom w:val="0"/>
                                      <w:divBdr>
                                        <w:top w:val="none" w:sz="0" w:space="0" w:color="auto"/>
                                        <w:left w:val="none" w:sz="0" w:space="0" w:color="auto"/>
                                        <w:bottom w:val="none" w:sz="0" w:space="0" w:color="auto"/>
                                        <w:right w:val="none" w:sz="0" w:space="0" w:color="auto"/>
                                      </w:divBdr>
                                      <w:divsChild>
                                        <w:div w:id="1343782470">
                                          <w:marLeft w:val="0"/>
                                          <w:marRight w:val="0"/>
                                          <w:marTop w:val="0"/>
                                          <w:marBottom w:val="0"/>
                                          <w:divBdr>
                                            <w:top w:val="none" w:sz="0" w:space="0" w:color="auto"/>
                                            <w:left w:val="none" w:sz="0" w:space="0" w:color="auto"/>
                                            <w:bottom w:val="none" w:sz="0" w:space="0" w:color="auto"/>
                                            <w:right w:val="none" w:sz="0" w:space="0" w:color="auto"/>
                                          </w:divBdr>
                                          <w:divsChild>
                                            <w:div w:id="19770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375537">
      <w:bodyDiv w:val="1"/>
      <w:marLeft w:val="0"/>
      <w:marRight w:val="0"/>
      <w:marTop w:val="0"/>
      <w:marBottom w:val="0"/>
      <w:divBdr>
        <w:top w:val="none" w:sz="0" w:space="0" w:color="auto"/>
        <w:left w:val="none" w:sz="0" w:space="0" w:color="auto"/>
        <w:bottom w:val="none" w:sz="0" w:space="0" w:color="auto"/>
        <w:right w:val="none" w:sz="0" w:space="0" w:color="auto"/>
      </w:divBdr>
    </w:div>
    <w:div w:id="840655608">
      <w:bodyDiv w:val="1"/>
      <w:marLeft w:val="0"/>
      <w:marRight w:val="0"/>
      <w:marTop w:val="0"/>
      <w:marBottom w:val="0"/>
      <w:divBdr>
        <w:top w:val="none" w:sz="0" w:space="0" w:color="auto"/>
        <w:left w:val="none" w:sz="0" w:space="0" w:color="auto"/>
        <w:bottom w:val="none" w:sz="0" w:space="0" w:color="auto"/>
        <w:right w:val="none" w:sz="0" w:space="0" w:color="auto"/>
      </w:divBdr>
      <w:divsChild>
        <w:div w:id="669798223">
          <w:marLeft w:val="547"/>
          <w:marRight w:val="0"/>
          <w:marTop w:val="0"/>
          <w:marBottom w:val="0"/>
          <w:divBdr>
            <w:top w:val="none" w:sz="0" w:space="0" w:color="auto"/>
            <w:left w:val="none" w:sz="0" w:space="0" w:color="auto"/>
            <w:bottom w:val="none" w:sz="0" w:space="0" w:color="auto"/>
            <w:right w:val="none" w:sz="0" w:space="0" w:color="auto"/>
          </w:divBdr>
        </w:div>
      </w:divsChild>
    </w:div>
    <w:div w:id="1222449275">
      <w:bodyDiv w:val="1"/>
      <w:marLeft w:val="0"/>
      <w:marRight w:val="0"/>
      <w:marTop w:val="0"/>
      <w:marBottom w:val="0"/>
      <w:divBdr>
        <w:top w:val="none" w:sz="0" w:space="0" w:color="auto"/>
        <w:left w:val="none" w:sz="0" w:space="0" w:color="auto"/>
        <w:bottom w:val="none" w:sz="0" w:space="0" w:color="auto"/>
        <w:right w:val="none" w:sz="0" w:space="0" w:color="auto"/>
      </w:divBdr>
      <w:divsChild>
        <w:div w:id="458762435">
          <w:marLeft w:val="0"/>
          <w:marRight w:val="0"/>
          <w:marTop w:val="0"/>
          <w:marBottom w:val="0"/>
          <w:divBdr>
            <w:top w:val="none" w:sz="0" w:space="0" w:color="auto"/>
            <w:left w:val="none" w:sz="0" w:space="0" w:color="auto"/>
            <w:bottom w:val="none" w:sz="0" w:space="0" w:color="auto"/>
            <w:right w:val="none" w:sz="0" w:space="0" w:color="auto"/>
          </w:divBdr>
          <w:divsChild>
            <w:div w:id="1928028458">
              <w:marLeft w:val="0"/>
              <w:marRight w:val="0"/>
              <w:marTop w:val="0"/>
              <w:marBottom w:val="0"/>
              <w:divBdr>
                <w:top w:val="none" w:sz="0" w:space="0" w:color="auto"/>
                <w:left w:val="none" w:sz="0" w:space="0" w:color="auto"/>
                <w:bottom w:val="none" w:sz="0" w:space="0" w:color="auto"/>
                <w:right w:val="none" w:sz="0" w:space="0" w:color="auto"/>
              </w:divBdr>
              <w:divsChild>
                <w:div w:id="891430447">
                  <w:marLeft w:val="0"/>
                  <w:marRight w:val="0"/>
                  <w:marTop w:val="0"/>
                  <w:marBottom w:val="0"/>
                  <w:divBdr>
                    <w:top w:val="none" w:sz="0" w:space="0" w:color="auto"/>
                    <w:left w:val="none" w:sz="0" w:space="0" w:color="auto"/>
                    <w:bottom w:val="none" w:sz="0" w:space="0" w:color="auto"/>
                    <w:right w:val="none" w:sz="0" w:space="0" w:color="auto"/>
                  </w:divBdr>
                  <w:divsChild>
                    <w:div w:id="2124684218">
                      <w:marLeft w:val="0"/>
                      <w:marRight w:val="0"/>
                      <w:marTop w:val="0"/>
                      <w:marBottom w:val="0"/>
                      <w:divBdr>
                        <w:top w:val="none" w:sz="0" w:space="0" w:color="auto"/>
                        <w:left w:val="none" w:sz="0" w:space="0" w:color="auto"/>
                        <w:bottom w:val="none" w:sz="0" w:space="0" w:color="auto"/>
                        <w:right w:val="none" w:sz="0" w:space="0" w:color="auto"/>
                      </w:divBdr>
                      <w:divsChild>
                        <w:div w:id="1390033697">
                          <w:marLeft w:val="2700"/>
                          <w:marRight w:val="0"/>
                          <w:marTop w:val="0"/>
                          <w:marBottom w:val="0"/>
                          <w:divBdr>
                            <w:top w:val="none" w:sz="0" w:space="0" w:color="auto"/>
                            <w:left w:val="none" w:sz="0" w:space="0" w:color="auto"/>
                            <w:bottom w:val="none" w:sz="0" w:space="0" w:color="auto"/>
                            <w:right w:val="none" w:sz="0" w:space="0" w:color="auto"/>
                          </w:divBdr>
                          <w:divsChild>
                            <w:div w:id="847213044">
                              <w:marLeft w:val="0"/>
                              <w:marRight w:val="0"/>
                              <w:marTop w:val="0"/>
                              <w:marBottom w:val="0"/>
                              <w:divBdr>
                                <w:top w:val="none" w:sz="0" w:space="0" w:color="auto"/>
                                <w:left w:val="none" w:sz="0" w:space="0" w:color="auto"/>
                                <w:bottom w:val="none" w:sz="0" w:space="0" w:color="auto"/>
                                <w:right w:val="none" w:sz="0" w:space="0" w:color="auto"/>
                              </w:divBdr>
                              <w:divsChild>
                                <w:div w:id="1004473416">
                                  <w:marLeft w:val="0"/>
                                  <w:marRight w:val="0"/>
                                  <w:marTop w:val="0"/>
                                  <w:marBottom w:val="0"/>
                                  <w:divBdr>
                                    <w:top w:val="none" w:sz="0" w:space="0" w:color="auto"/>
                                    <w:left w:val="none" w:sz="0" w:space="0" w:color="auto"/>
                                    <w:bottom w:val="none" w:sz="0" w:space="0" w:color="auto"/>
                                    <w:right w:val="none" w:sz="0" w:space="0" w:color="auto"/>
                                  </w:divBdr>
                                  <w:divsChild>
                                    <w:div w:id="1295254520">
                                      <w:marLeft w:val="0"/>
                                      <w:marRight w:val="0"/>
                                      <w:marTop w:val="0"/>
                                      <w:marBottom w:val="0"/>
                                      <w:divBdr>
                                        <w:top w:val="none" w:sz="0" w:space="0" w:color="auto"/>
                                        <w:left w:val="none" w:sz="0" w:space="0" w:color="auto"/>
                                        <w:bottom w:val="none" w:sz="0" w:space="0" w:color="auto"/>
                                        <w:right w:val="none" w:sz="0" w:space="0" w:color="auto"/>
                                      </w:divBdr>
                                      <w:divsChild>
                                        <w:div w:id="661733808">
                                          <w:marLeft w:val="0"/>
                                          <w:marRight w:val="0"/>
                                          <w:marTop w:val="0"/>
                                          <w:marBottom w:val="0"/>
                                          <w:divBdr>
                                            <w:top w:val="none" w:sz="0" w:space="0" w:color="auto"/>
                                            <w:left w:val="none" w:sz="0" w:space="0" w:color="auto"/>
                                            <w:bottom w:val="none" w:sz="0" w:space="0" w:color="auto"/>
                                            <w:right w:val="none" w:sz="0" w:space="0" w:color="auto"/>
                                          </w:divBdr>
                                          <w:divsChild>
                                            <w:div w:id="1045250240">
                                              <w:marLeft w:val="0"/>
                                              <w:marRight w:val="0"/>
                                              <w:marTop w:val="0"/>
                                              <w:marBottom w:val="0"/>
                                              <w:divBdr>
                                                <w:top w:val="none" w:sz="0" w:space="0" w:color="auto"/>
                                                <w:left w:val="none" w:sz="0" w:space="0" w:color="auto"/>
                                                <w:bottom w:val="none" w:sz="0" w:space="0" w:color="auto"/>
                                                <w:right w:val="none" w:sz="0" w:space="0" w:color="auto"/>
                                              </w:divBdr>
                                              <w:divsChild>
                                                <w:div w:id="17911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7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61E2F6-CCAE-45E7-9245-B5C13D8AD62D}">
      <dsp:nvSpPr>
        <dsp:cNvPr id="0" name=""/>
        <dsp:cNvSpPr/>
      </dsp:nvSpPr>
      <dsp:spPr>
        <a:xfrm>
          <a:off x="2161906" y="907513"/>
          <a:ext cx="1162586" cy="1162729"/>
        </a:xfrm>
        <a:prstGeom prst="ellipse">
          <a:avLst/>
        </a:prstGeom>
        <a:gradFill rotWithShape="0">
          <a:gsLst>
            <a:gs pos="0">
              <a:schemeClr val="accent1">
                <a:shade val="80000"/>
                <a:alpha val="50000"/>
                <a:hueOff val="0"/>
                <a:satOff val="0"/>
                <a:lumOff val="0"/>
                <a:alphaOff val="0"/>
                <a:shade val="51000"/>
                <a:satMod val="130000"/>
              </a:schemeClr>
            </a:gs>
            <a:gs pos="80000">
              <a:schemeClr val="accent1">
                <a:shade val="80000"/>
                <a:alpha val="50000"/>
                <a:hueOff val="0"/>
                <a:satOff val="0"/>
                <a:lumOff val="0"/>
                <a:alphaOff val="0"/>
                <a:shade val="93000"/>
                <a:satMod val="130000"/>
              </a:schemeClr>
            </a:gs>
            <a:gs pos="100000">
              <a:schemeClr val="accent1">
                <a:shade val="80000"/>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B650F90E-3EE2-4086-9446-4AEC87EC575A}">
      <dsp:nvSpPr>
        <dsp:cNvPr id="0" name=""/>
        <dsp:cNvSpPr/>
      </dsp:nvSpPr>
      <dsp:spPr>
        <a:xfrm>
          <a:off x="2204299" y="0"/>
          <a:ext cx="1332130" cy="71289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AU" sz="1200" b="1" kern="1200">
              <a:latin typeface="Calibri"/>
              <a:ea typeface="+mn-ea"/>
              <a:cs typeface="+mn-cs"/>
            </a:rPr>
            <a:t>Culturally proficient</a:t>
          </a:r>
        </a:p>
      </dsp:txBody>
      <dsp:txXfrm>
        <a:off x="2204299" y="0"/>
        <a:ext cx="1332130" cy="712893"/>
      </dsp:txXfrm>
    </dsp:sp>
    <dsp:sp modelId="{7A6761AD-8A78-4D7B-A65D-86BEC0DF9550}">
      <dsp:nvSpPr>
        <dsp:cNvPr id="0" name=""/>
        <dsp:cNvSpPr/>
      </dsp:nvSpPr>
      <dsp:spPr>
        <a:xfrm>
          <a:off x="2502931" y="1071478"/>
          <a:ext cx="1162586" cy="1162729"/>
        </a:xfrm>
        <a:prstGeom prst="ellipse">
          <a:avLst/>
        </a:prstGeom>
        <a:gradFill rotWithShape="0">
          <a:gsLst>
            <a:gs pos="0">
              <a:schemeClr val="accent1">
                <a:shade val="80000"/>
                <a:alpha val="50000"/>
                <a:hueOff val="107159"/>
                <a:satOff val="-2018"/>
                <a:lumOff val="9939"/>
                <a:alphaOff val="0"/>
                <a:shade val="51000"/>
                <a:satMod val="130000"/>
              </a:schemeClr>
            </a:gs>
            <a:gs pos="80000">
              <a:schemeClr val="accent1">
                <a:shade val="80000"/>
                <a:alpha val="50000"/>
                <a:hueOff val="107159"/>
                <a:satOff val="-2018"/>
                <a:lumOff val="9939"/>
                <a:alphaOff val="0"/>
                <a:shade val="93000"/>
                <a:satMod val="130000"/>
              </a:schemeClr>
            </a:gs>
            <a:gs pos="100000">
              <a:schemeClr val="accent1">
                <a:shade val="80000"/>
                <a:alpha val="50000"/>
                <a:hueOff val="107159"/>
                <a:satOff val="-2018"/>
                <a:lumOff val="99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48858EDA-8E6D-4AF7-8566-1A40B55584A7}">
      <dsp:nvSpPr>
        <dsp:cNvPr id="0" name=""/>
        <dsp:cNvSpPr/>
      </dsp:nvSpPr>
      <dsp:spPr>
        <a:xfrm>
          <a:off x="3431629" y="318414"/>
          <a:ext cx="1259468" cy="784182"/>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AU" sz="1200" b="1" kern="1200">
              <a:latin typeface="Calibri"/>
              <a:ea typeface="+mn-ea"/>
              <a:cs typeface="+mn-cs"/>
            </a:rPr>
            <a:t>Trauma-informed</a:t>
          </a:r>
        </a:p>
      </dsp:txBody>
      <dsp:txXfrm>
        <a:off x="3431629" y="318414"/>
        <a:ext cx="1259468" cy="784182"/>
      </dsp:txXfrm>
    </dsp:sp>
    <dsp:sp modelId="{ECFB99CF-B4F5-4ECF-BB31-5A474C3E5089}">
      <dsp:nvSpPr>
        <dsp:cNvPr id="0" name=""/>
        <dsp:cNvSpPr/>
      </dsp:nvSpPr>
      <dsp:spPr>
        <a:xfrm>
          <a:off x="2586734" y="1440401"/>
          <a:ext cx="1162586" cy="1162729"/>
        </a:xfrm>
        <a:prstGeom prst="ellipse">
          <a:avLst/>
        </a:prstGeom>
        <a:gradFill rotWithShape="0">
          <a:gsLst>
            <a:gs pos="0">
              <a:schemeClr val="accent1">
                <a:shade val="80000"/>
                <a:alpha val="50000"/>
                <a:hueOff val="214319"/>
                <a:satOff val="-4037"/>
                <a:lumOff val="19879"/>
                <a:alphaOff val="0"/>
                <a:shade val="51000"/>
                <a:satMod val="130000"/>
              </a:schemeClr>
            </a:gs>
            <a:gs pos="80000">
              <a:schemeClr val="accent1">
                <a:shade val="80000"/>
                <a:alpha val="50000"/>
                <a:hueOff val="214319"/>
                <a:satOff val="-4037"/>
                <a:lumOff val="19879"/>
                <a:alphaOff val="0"/>
                <a:shade val="93000"/>
                <a:satMod val="130000"/>
              </a:schemeClr>
            </a:gs>
            <a:gs pos="100000">
              <a:schemeClr val="accent1">
                <a:shade val="80000"/>
                <a:alpha val="50000"/>
                <a:hueOff val="214319"/>
                <a:satOff val="-4037"/>
                <a:lumOff val="1987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D729A61E-01C5-4493-A4AE-3BEAAF65DA42}">
      <dsp:nvSpPr>
        <dsp:cNvPr id="0" name=""/>
        <dsp:cNvSpPr/>
      </dsp:nvSpPr>
      <dsp:spPr>
        <a:xfrm>
          <a:off x="4034854" y="1489626"/>
          <a:ext cx="1235248" cy="83764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AU" sz="1200" b="1" kern="1200">
              <a:latin typeface="Calibri"/>
              <a:ea typeface="+mn-ea"/>
              <a:cs typeface="+mn-cs"/>
            </a:rPr>
            <a:t>Accountability</a:t>
          </a:r>
        </a:p>
      </dsp:txBody>
      <dsp:txXfrm>
        <a:off x="4034854" y="1489626"/>
        <a:ext cx="1235248" cy="837649"/>
      </dsp:txXfrm>
    </dsp:sp>
    <dsp:sp modelId="{7432C76D-8798-4837-A44B-EC1BDABF1586}">
      <dsp:nvSpPr>
        <dsp:cNvPr id="0" name=""/>
        <dsp:cNvSpPr/>
      </dsp:nvSpPr>
      <dsp:spPr>
        <a:xfrm>
          <a:off x="2350826" y="1736251"/>
          <a:ext cx="1162586" cy="1162729"/>
        </a:xfrm>
        <a:prstGeom prst="ellipse">
          <a:avLst/>
        </a:prstGeom>
        <a:gradFill rotWithShape="0">
          <a:gsLst>
            <a:gs pos="0">
              <a:schemeClr val="accent1">
                <a:shade val="80000"/>
                <a:alpha val="50000"/>
                <a:hueOff val="321478"/>
                <a:satOff val="-6055"/>
                <a:lumOff val="29818"/>
                <a:alphaOff val="0"/>
                <a:shade val="51000"/>
                <a:satMod val="130000"/>
              </a:schemeClr>
            </a:gs>
            <a:gs pos="80000">
              <a:schemeClr val="accent1">
                <a:shade val="80000"/>
                <a:alpha val="50000"/>
                <a:hueOff val="321478"/>
                <a:satOff val="-6055"/>
                <a:lumOff val="29818"/>
                <a:alphaOff val="0"/>
                <a:shade val="93000"/>
                <a:satMod val="130000"/>
              </a:schemeClr>
            </a:gs>
            <a:gs pos="100000">
              <a:schemeClr val="accent1">
                <a:shade val="80000"/>
                <a:alpha val="50000"/>
                <a:hueOff val="321478"/>
                <a:satOff val="-6055"/>
                <a:lumOff val="2981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E603B71F-11E9-4747-BF38-D1119D6BE553}">
      <dsp:nvSpPr>
        <dsp:cNvPr id="0" name=""/>
        <dsp:cNvSpPr/>
      </dsp:nvSpPr>
      <dsp:spPr>
        <a:xfrm>
          <a:off x="3735129" y="2079275"/>
          <a:ext cx="1332130" cy="76636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AU" sz="1200" b="1" kern="1200">
              <a:latin typeface="Calibri"/>
              <a:ea typeface="+mn-ea"/>
              <a:cs typeface="+mn-cs"/>
            </a:rPr>
            <a:t>Informed by evaluation</a:t>
          </a:r>
        </a:p>
      </dsp:txBody>
      <dsp:txXfrm>
        <a:off x="3735129" y="2079275"/>
        <a:ext cx="1332130" cy="766360"/>
      </dsp:txXfrm>
    </dsp:sp>
    <dsp:sp modelId="{B6F1B7F8-98B9-4905-8742-83DC6045D2E5}">
      <dsp:nvSpPr>
        <dsp:cNvPr id="0" name=""/>
        <dsp:cNvSpPr/>
      </dsp:nvSpPr>
      <dsp:spPr>
        <a:xfrm>
          <a:off x="1972985" y="1736251"/>
          <a:ext cx="1162586" cy="1162729"/>
        </a:xfrm>
        <a:prstGeom prst="ellipse">
          <a:avLst/>
        </a:prstGeom>
        <a:gradFill rotWithShape="0">
          <a:gsLst>
            <a:gs pos="0">
              <a:schemeClr val="accent1">
                <a:shade val="80000"/>
                <a:alpha val="50000"/>
                <a:hueOff val="321478"/>
                <a:satOff val="-6055"/>
                <a:lumOff val="29818"/>
                <a:alphaOff val="0"/>
                <a:shade val="51000"/>
                <a:satMod val="130000"/>
              </a:schemeClr>
            </a:gs>
            <a:gs pos="80000">
              <a:schemeClr val="accent1">
                <a:shade val="80000"/>
                <a:alpha val="50000"/>
                <a:hueOff val="321478"/>
                <a:satOff val="-6055"/>
                <a:lumOff val="29818"/>
                <a:alphaOff val="0"/>
                <a:shade val="93000"/>
                <a:satMod val="130000"/>
              </a:schemeClr>
            </a:gs>
            <a:gs pos="100000">
              <a:schemeClr val="accent1">
                <a:shade val="80000"/>
                <a:alpha val="50000"/>
                <a:hueOff val="321478"/>
                <a:satOff val="-6055"/>
                <a:lumOff val="2981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3F490616-58E3-4DA2-809D-DCF556E5213F}">
      <dsp:nvSpPr>
        <dsp:cNvPr id="0" name=""/>
        <dsp:cNvSpPr/>
      </dsp:nvSpPr>
      <dsp:spPr>
        <a:xfrm>
          <a:off x="856131" y="2721056"/>
          <a:ext cx="1332130" cy="76636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AU" sz="1200" b="1" kern="1200">
              <a:latin typeface="Calibri"/>
              <a:ea typeface="+mn-ea"/>
              <a:cs typeface="+mn-cs"/>
            </a:rPr>
            <a:t>Skills oriented</a:t>
          </a:r>
        </a:p>
      </dsp:txBody>
      <dsp:txXfrm>
        <a:off x="856131" y="2721056"/>
        <a:ext cx="1332130" cy="766360"/>
      </dsp:txXfrm>
    </dsp:sp>
    <dsp:sp modelId="{24F76B34-A002-4F04-96D5-E5B02CD2965F}">
      <dsp:nvSpPr>
        <dsp:cNvPr id="0" name=""/>
        <dsp:cNvSpPr/>
      </dsp:nvSpPr>
      <dsp:spPr>
        <a:xfrm>
          <a:off x="1737077" y="1440401"/>
          <a:ext cx="1162586" cy="1162729"/>
        </a:xfrm>
        <a:prstGeom prst="ellipse">
          <a:avLst/>
        </a:prstGeom>
        <a:gradFill rotWithShape="0">
          <a:gsLst>
            <a:gs pos="0">
              <a:schemeClr val="accent1">
                <a:shade val="80000"/>
                <a:alpha val="50000"/>
                <a:hueOff val="214319"/>
                <a:satOff val="-4037"/>
                <a:lumOff val="19879"/>
                <a:alphaOff val="0"/>
                <a:shade val="51000"/>
                <a:satMod val="130000"/>
              </a:schemeClr>
            </a:gs>
            <a:gs pos="80000">
              <a:schemeClr val="accent1">
                <a:shade val="80000"/>
                <a:alpha val="50000"/>
                <a:hueOff val="214319"/>
                <a:satOff val="-4037"/>
                <a:lumOff val="19879"/>
                <a:alphaOff val="0"/>
                <a:shade val="93000"/>
                <a:satMod val="130000"/>
              </a:schemeClr>
            </a:gs>
            <a:gs pos="100000">
              <a:schemeClr val="accent1">
                <a:shade val="80000"/>
                <a:alpha val="50000"/>
                <a:hueOff val="214319"/>
                <a:satOff val="-4037"/>
                <a:lumOff val="1987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5FBF4C54-5EDF-44D3-B312-9C1181C7D4A3}">
      <dsp:nvSpPr>
        <dsp:cNvPr id="0" name=""/>
        <dsp:cNvSpPr/>
      </dsp:nvSpPr>
      <dsp:spPr>
        <a:xfrm>
          <a:off x="362932" y="1498697"/>
          <a:ext cx="1235248" cy="83764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AU" sz="1200" b="1" kern="1200">
              <a:latin typeface="Calibri"/>
              <a:ea typeface="+mn-ea"/>
              <a:cs typeface="+mn-cs"/>
            </a:rPr>
            <a:t>Responsive to risk</a:t>
          </a:r>
        </a:p>
      </dsp:txBody>
      <dsp:txXfrm>
        <a:off x="362932" y="1498697"/>
        <a:ext cx="1235248" cy="837649"/>
      </dsp:txXfrm>
    </dsp:sp>
    <dsp:sp modelId="{DFD9B467-2ADA-4ABF-84CE-74875AA2626A}">
      <dsp:nvSpPr>
        <dsp:cNvPr id="0" name=""/>
        <dsp:cNvSpPr/>
      </dsp:nvSpPr>
      <dsp:spPr>
        <a:xfrm>
          <a:off x="1820880" y="1071478"/>
          <a:ext cx="1162586" cy="1162729"/>
        </a:xfrm>
        <a:prstGeom prst="ellipse">
          <a:avLst/>
        </a:prstGeom>
        <a:gradFill rotWithShape="0">
          <a:gsLst>
            <a:gs pos="0">
              <a:schemeClr val="accent1">
                <a:shade val="80000"/>
                <a:alpha val="50000"/>
                <a:hueOff val="107159"/>
                <a:satOff val="-2018"/>
                <a:lumOff val="9939"/>
                <a:alphaOff val="0"/>
                <a:shade val="51000"/>
                <a:satMod val="130000"/>
              </a:schemeClr>
            </a:gs>
            <a:gs pos="80000">
              <a:schemeClr val="accent1">
                <a:shade val="80000"/>
                <a:alpha val="50000"/>
                <a:hueOff val="107159"/>
                <a:satOff val="-2018"/>
                <a:lumOff val="9939"/>
                <a:alphaOff val="0"/>
                <a:shade val="93000"/>
                <a:satMod val="130000"/>
              </a:schemeClr>
            </a:gs>
            <a:gs pos="100000">
              <a:schemeClr val="accent1">
                <a:shade val="80000"/>
                <a:alpha val="50000"/>
                <a:hueOff val="107159"/>
                <a:satOff val="-2018"/>
                <a:lumOff val="99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sp>
    <dsp:sp modelId="{3C421E80-F42F-4878-B693-A58120C05AB4}">
      <dsp:nvSpPr>
        <dsp:cNvPr id="0" name=""/>
        <dsp:cNvSpPr/>
      </dsp:nvSpPr>
      <dsp:spPr>
        <a:xfrm>
          <a:off x="346904" y="1074080"/>
          <a:ext cx="1259468" cy="48872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AU" sz="1200" b="1" kern="1200">
              <a:latin typeface="Calibri"/>
              <a:ea typeface="+mn-ea"/>
              <a:cs typeface="+mn-cs"/>
            </a:rPr>
            <a:t>Theoretical base</a:t>
          </a:r>
        </a:p>
      </dsp:txBody>
      <dsp:txXfrm>
        <a:off x="346904" y="1074080"/>
        <a:ext cx="1259468" cy="4887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B815FF-63E8-4DF2-97C8-011984CC8977}">
      <dsp:nvSpPr>
        <dsp:cNvPr id="0" name=""/>
        <dsp:cNvSpPr/>
      </dsp:nvSpPr>
      <dsp:spPr>
        <a:xfrm>
          <a:off x="344084" y="1692"/>
          <a:ext cx="2652442" cy="1591465"/>
        </a:xfrm>
        <a:prstGeom prst="rect">
          <a:avLst/>
        </a:prstGeom>
        <a:solidFill>
          <a:schemeClr val="accent1">
            <a:lumMod val="40000"/>
            <a:lumOff val="60000"/>
          </a:schemeClr>
        </a:solidFill>
        <a:ln>
          <a:solidFill>
            <a:schemeClr val="accent1">
              <a:lumMod val="60000"/>
              <a:lumOff val="4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3">
          <a:scrgbClr r="0" g="0" b="0"/>
        </a:fillRef>
        <a:effectRef idx="2">
          <a:scrgbClr r="0" g="0" b="0"/>
        </a:effectRef>
        <a:fontRef idx="minor">
          <a:schemeClr val="lt1"/>
        </a:fontRef>
      </dsp:style>
      <dsp:txBody>
        <a:bodyPr spcFirstLastPara="0" vert="horz" wrap="square" lIns="43200" tIns="0" rIns="53340" bIns="0" numCol="1" spcCol="1270" anchor="ctr" anchorCtr="0">
          <a:noAutofit/>
        </a:bodyPr>
        <a:lstStyle/>
        <a:p>
          <a:pPr lvl="0" algn="ctr" defTabSz="622300">
            <a:lnSpc>
              <a:spcPct val="90000"/>
            </a:lnSpc>
            <a:spcBef>
              <a:spcPct val="0"/>
            </a:spcBef>
            <a:spcAft>
              <a:spcPct val="35000"/>
            </a:spcAft>
          </a:pPr>
          <a:r>
            <a:rPr lang="en-AU" sz="1400" b="1" kern="1200">
              <a:solidFill>
                <a:schemeClr val="tx2"/>
              </a:solidFill>
              <a:latin typeface="Calibri"/>
              <a:ea typeface="+mn-ea"/>
              <a:cs typeface="+mn-cs"/>
            </a:rPr>
            <a:t>Community Engagement </a:t>
          </a:r>
        </a:p>
        <a:p>
          <a:pPr lvl="0" algn="ctr" defTabSz="622300">
            <a:lnSpc>
              <a:spcPct val="90000"/>
            </a:lnSpc>
            <a:spcBef>
              <a:spcPct val="0"/>
            </a:spcBef>
            <a:spcAft>
              <a:spcPct val="35000"/>
            </a:spcAft>
          </a:pPr>
          <a:r>
            <a:rPr lang="en-AU" sz="1050" kern="1200">
              <a:solidFill>
                <a:schemeClr val="tx1">
                  <a:lumMod val="75000"/>
                  <a:lumOff val="25000"/>
                </a:schemeClr>
              </a:solidFill>
              <a:latin typeface="Calibri"/>
              <a:ea typeface="+mn-ea"/>
              <a:cs typeface="+mn-cs"/>
            </a:rPr>
            <a:t>These programs are designed to help a young person build and maintain stronger links to their community through education, training, employment opportunities, making connections to community groups, and providing assistance throughout the transition period between detention and the community.</a:t>
          </a:r>
        </a:p>
      </dsp:txBody>
      <dsp:txXfrm>
        <a:off x="344084" y="1692"/>
        <a:ext cx="2652442" cy="1591465"/>
      </dsp:txXfrm>
    </dsp:sp>
    <dsp:sp modelId="{BB16CA48-FDA0-4A7B-9CD8-F745F67D5474}">
      <dsp:nvSpPr>
        <dsp:cNvPr id="0" name=""/>
        <dsp:cNvSpPr/>
      </dsp:nvSpPr>
      <dsp:spPr>
        <a:xfrm>
          <a:off x="3261770" y="1692"/>
          <a:ext cx="2652442" cy="1591465"/>
        </a:xfrm>
        <a:prstGeom prst="rect">
          <a:avLst/>
        </a:prstGeom>
        <a:solidFill>
          <a:schemeClr val="accent1">
            <a:lumMod val="40000"/>
            <a:lumOff val="60000"/>
          </a:schemeClr>
        </a:solidFill>
        <a:ln>
          <a:solidFill>
            <a:schemeClr val="accent1">
              <a:lumMod val="60000"/>
              <a:lumOff val="4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b="1" kern="1200">
              <a:solidFill>
                <a:schemeClr val="tx2"/>
              </a:solidFill>
              <a:latin typeface="Calibri"/>
              <a:ea typeface="+mn-ea"/>
              <a:cs typeface="+mn-cs"/>
            </a:rPr>
            <a:t>Health and Developmental</a:t>
          </a:r>
        </a:p>
        <a:p>
          <a:pPr lvl="0" algn="ctr" defTabSz="622300">
            <a:lnSpc>
              <a:spcPct val="90000"/>
            </a:lnSpc>
            <a:spcBef>
              <a:spcPct val="0"/>
            </a:spcBef>
            <a:spcAft>
              <a:spcPct val="35000"/>
            </a:spcAft>
          </a:pPr>
          <a:r>
            <a:rPr lang="en-AU" sz="1050" kern="1200">
              <a:solidFill>
                <a:schemeClr val="tx1">
                  <a:lumMod val="75000"/>
                  <a:lumOff val="25000"/>
                </a:schemeClr>
              </a:solidFill>
              <a:latin typeface="Calibri"/>
              <a:ea typeface="+mn-ea"/>
              <a:cs typeface="+mn-cs"/>
            </a:rPr>
            <a:t>These programs address health and developmental factors which can influence a young person’s offending behaviour. E.g. substance misuse, mental health, gender and / or age-specific challenges or difficulties associated with developmental, intellectual or cognitive needs. </a:t>
          </a:r>
        </a:p>
      </dsp:txBody>
      <dsp:txXfrm>
        <a:off x="3261770" y="1692"/>
        <a:ext cx="2652442" cy="1591465"/>
      </dsp:txXfrm>
    </dsp:sp>
    <dsp:sp modelId="{109C292D-F3AF-4A52-9CDF-0CAAC34E39C6}">
      <dsp:nvSpPr>
        <dsp:cNvPr id="0" name=""/>
        <dsp:cNvSpPr/>
      </dsp:nvSpPr>
      <dsp:spPr>
        <a:xfrm>
          <a:off x="329575" y="3716485"/>
          <a:ext cx="2652442" cy="1591465"/>
        </a:xfrm>
        <a:prstGeom prst="rect">
          <a:avLst/>
        </a:prstGeom>
        <a:solidFill>
          <a:schemeClr val="accent1">
            <a:lumMod val="40000"/>
            <a:lumOff val="60000"/>
          </a:schemeClr>
        </a:solidFill>
        <a:ln>
          <a:solidFill>
            <a:schemeClr val="accent1">
              <a:lumMod val="60000"/>
              <a:lumOff val="4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b="1" kern="1200">
              <a:solidFill>
                <a:schemeClr val="tx2"/>
              </a:solidFill>
              <a:latin typeface="Calibri"/>
              <a:ea typeface="+mn-ea"/>
              <a:cs typeface="+mn-cs"/>
            </a:rPr>
            <a:t>Family and Social</a:t>
          </a:r>
        </a:p>
        <a:p>
          <a:pPr lvl="0" algn="ctr" defTabSz="622300">
            <a:lnSpc>
              <a:spcPct val="90000"/>
            </a:lnSpc>
            <a:spcBef>
              <a:spcPct val="0"/>
            </a:spcBef>
            <a:spcAft>
              <a:spcPct val="35000"/>
            </a:spcAft>
          </a:pPr>
          <a:r>
            <a:rPr lang="en-AU" sz="1050" kern="1200">
              <a:solidFill>
                <a:schemeClr val="tx1">
                  <a:lumMod val="75000"/>
                  <a:lumOff val="25000"/>
                </a:schemeClr>
              </a:solidFill>
              <a:latin typeface="Calibri"/>
              <a:ea typeface="+mn-ea"/>
              <a:cs typeface="+mn-cs"/>
            </a:rPr>
            <a:t>These programs address family and social functioning which have become contributing factors to offending behaviour and / or may act as barriers to desistance. </a:t>
          </a:r>
        </a:p>
      </dsp:txBody>
      <dsp:txXfrm>
        <a:off x="329575" y="3716485"/>
        <a:ext cx="2652442" cy="1591465"/>
      </dsp:txXfrm>
    </dsp:sp>
    <dsp:sp modelId="{5F18415C-40A9-4D62-AB7C-C33F95220D95}">
      <dsp:nvSpPr>
        <dsp:cNvPr id="0" name=""/>
        <dsp:cNvSpPr/>
      </dsp:nvSpPr>
      <dsp:spPr>
        <a:xfrm>
          <a:off x="3239994" y="3716485"/>
          <a:ext cx="2652442" cy="1591465"/>
        </a:xfrm>
        <a:prstGeom prst="rect">
          <a:avLst/>
        </a:prstGeom>
        <a:solidFill>
          <a:schemeClr val="accent1">
            <a:lumMod val="40000"/>
            <a:lumOff val="60000"/>
          </a:schemeClr>
        </a:solidFill>
        <a:ln>
          <a:solidFill>
            <a:schemeClr val="accent1">
              <a:lumMod val="60000"/>
              <a:lumOff val="4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chemeClr val="tx2"/>
              </a:solidFill>
              <a:latin typeface="Calibri"/>
              <a:ea typeface="+mn-ea"/>
              <a:cs typeface="+mn-cs"/>
            </a:rPr>
            <a:t>Offending Behaviour</a:t>
          </a:r>
        </a:p>
        <a:p>
          <a:pPr lvl="0" algn="ctr" defTabSz="622300">
            <a:lnSpc>
              <a:spcPct val="90000"/>
            </a:lnSpc>
            <a:spcBef>
              <a:spcPct val="0"/>
            </a:spcBef>
            <a:spcAft>
              <a:spcPct val="35000"/>
            </a:spcAft>
          </a:pPr>
          <a:r>
            <a:rPr lang="en-US" sz="1050" kern="1200">
              <a:solidFill>
                <a:schemeClr val="tx1">
                  <a:lumMod val="75000"/>
                  <a:lumOff val="25000"/>
                </a:schemeClr>
              </a:solidFill>
              <a:latin typeface="Calibri"/>
              <a:ea typeface="+mn-ea"/>
              <a:cs typeface="+mn-cs"/>
            </a:rPr>
            <a:t>These programs address the underlying cognitive, emotional, and behavioural factors which are directly related to offending behaviour. </a:t>
          </a:r>
          <a:endParaRPr lang="en-AU" sz="1050" kern="1200">
            <a:solidFill>
              <a:schemeClr val="tx1">
                <a:lumMod val="75000"/>
                <a:lumOff val="25000"/>
              </a:schemeClr>
            </a:solidFill>
            <a:latin typeface="Calibri"/>
            <a:ea typeface="+mn-ea"/>
            <a:cs typeface="+mn-cs"/>
          </a:endParaRPr>
        </a:p>
      </dsp:txBody>
      <dsp:txXfrm>
        <a:off x="3239994" y="3716485"/>
        <a:ext cx="2652442" cy="1591465"/>
      </dsp:txXfrm>
    </dsp:sp>
    <dsp:sp modelId="{83D3A9F2-ABD2-4565-8D92-FF8A233026A6}">
      <dsp:nvSpPr>
        <dsp:cNvPr id="0" name=""/>
        <dsp:cNvSpPr/>
      </dsp:nvSpPr>
      <dsp:spPr>
        <a:xfrm>
          <a:off x="1802927" y="1863776"/>
          <a:ext cx="2652442" cy="1591465"/>
        </a:xfrm>
        <a:prstGeom prst="rect">
          <a:avLst/>
        </a:prstGeom>
        <a:solidFill>
          <a:schemeClr val="accent1">
            <a:lumMod val="40000"/>
            <a:lumOff val="60000"/>
          </a:schemeClr>
        </a:solidFill>
        <a:ln>
          <a:solidFill>
            <a:schemeClr val="accent1">
              <a:lumMod val="60000"/>
              <a:lumOff val="40000"/>
            </a:schemeClr>
          </a:solidFill>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b="1" kern="1200">
              <a:solidFill>
                <a:schemeClr val="tx2"/>
              </a:solidFill>
              <a:latin typeface="Calibri"/>
              <a:ea typeface="+mn-ea"/>
              <a:cs typeface="+mn-cs"/>
            </a:rPr>
            <a:t>Cultural</a:t>
          </a:r>
        </a:p>
        <a:p>
          <a:pPr lvl="0" algn="ctr" defTabSz="622300">
            <a:lnSpc>
              <a:spcPct val="90000"/>
            </a:lnSpc>
            <a:spcBef>
              <a:spcPct val="0"/>
            </a:spcBef>
            <a:spcAft>
              <a:spcPct val="35000"/>
            </a:spcAft>
          </a:pPr>
          <a:r>
            <a:rPr lang="en-AU" sz="1050" kern="1200">
              <a:solidFill>
                <a:schemeClr val="tx1">
                  <a:lumMod val="75000"/>
                  <a:lumOff val="25000"/>
                </a:schemeClr>
              </a:solidFill>
              <a:latin typeface="Calibri"/>
              <a:ea typeface="+mn-ea"/>
              <a:cs typeface="+mn-cs"/>
            </a:rPr>
            <a:t>Programs classified as ‘Cultural’ specifically address cultural disconnection by building and maintaining a young person’s connection to cultural heritage, strengthening ties with family and community and building cultural identity. </a:t>
          </a:r>
        </a:p>
      </dsp:txBody>
      <dsp:txXfrm>
        <a:off x="1802927" y="1863776"/>
        <a:ext cx="2652442" cy="159146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70583A-FB59-43BF-BC08-A546874DAE61}">
      <dsp:nvSpPr>
        <dsp:cNvPr id="0" name=""/>
        <dsp:cNvSpPr/>
      </dsp:nvSpPr>
      <dsp:spPr>
        <a:xfrm>
          <a:off x="1682651" y="1211387"/>
          <a:ext cx="920947" cy="920947"/>
        </a:xfrm>
        <a:prstGeom prst="ellipse">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b="1" kern="1200">
              <a:solidFill>
                <a:sysClr val="windowText" lastClr="000000"/>
              </a:solidFill>
              <a:latin typeface="Calibri"/>
              <a:ea typeface="+mn-ea"/>
              <a:cs typeface="+mn-cs"/>
            </a:rPr>
            <a:t>Informed Referrals</a:t>
          </a:r>
        </a:p>
      </dsp:txBody>
      <dsp:txXfrm>
        <a:off x="1817521" y="1346257"/>
        <a:ext cx="651207" cy="651207"/>
      </dsp:txXfrm>
    </dsp:sp>
    <dsp:sp modelId="{E1C8FD51-700B-43AD-8380-0A75589E81DE}">
      <dsp:nvSpPr>
        <dsp:cNvPr id="0" name=""/>
        <dsp:cNvSpPr/>
      </dsp:nvSpPr>
      <dsp:spPr>
        <a:xfrm rot="16200000">
          <a:off x="2003943" y="1052868"/>
          <a:ext cx="278363" cy="38674"/>
        </a:xfrm>
        <a:custGeom>
          <a:avLst/>
          <a:gdLst/>
          <a:ahLst/>
          <a:cxnLst/>
          <a:rect l="0" t="0" r="0" b="0"/>
          <a:pathLst>
            <a:path>
              <a:moveTo>
                <a:pt x="0" y="18325"/>
              </a:moveTo>
              <a:lnTo>
                <a:pt x="403142" y="18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ysClr val="windowText" lastClr="000000">
                <a:hueOff val="0"/>
                <a:satOff val="0"/>
                <a:lumOff val="0"/>
                <a:alphaOff val="0"/>
              </a:sysClr>
            </a:solidFill>
            <a:latin typeface="Calibri"/>
            <a:ea typeface="+mn-ea"/>
            <a:cs typeface="+mn-cs"/>
          </a:endParaRPr>
        </a:p>
      </dsp:txBody>
      <dsp:txXfrm>
        <a:off x="2136165" y="1065246"/>
        <a:ext cx="13918" cy="13918"/>
      </dsp:txXfrm>
    </dsp:sp>
    <dsp:sp modelId="{47D35D40-F0EE-4D44-9895-FF8635DD109C}">
      <dsp:nvSpPr>
        <dsp:cNvPr id="0" name=""/>
        <dsp:cNvSpPr/>
      </dsp:nvSpPr>
      <dsp:spPr>
        <a:xfrm>
          <a:off x="1682651" y="12076"/>
          <a:ext cx="920947" cy="92094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ea typeface="+mn-ea"/>
              <a:cs typeface="Arial" pitchFamily="34" charset="0"/>
            </a:rPr>
            <a:t>Case Plan</a:t>
          </a:r>
        </a:p>
      </dsp:txBody>
      <dsp:txXfrm>
        <a:off x="1817521" y="146946"/>
        <a:ext cx="651207" cy="651207"/>
      </dsp:txXfrm>
    </dsp:sp>
    <dsp:sp modelId="{4FDFF2BC-0537-4FDA-A8B5-C04B228A57B5}">
      <dsp:nvSpPr>
        <dsp:cNvPr id="0" name=""/>
        <dsp:cNvSpPr/>
      </dsp:nvSpPr>
      <dsp:spPr>
        <a:xfrm rot="20520000">
          <a:off x="2574249" y="1467220"/>
          <a:ext cx="278363" cy="38674"/>
        </a:xfrm>
        <a:custGeom>
          <a:avLst/>
          <a:gdLst/>
          <a:ahLst/>
          <a:cxnLst/>
          <a:rect l="0" t="0" r="0" b="0"/>
          <a:pathLst>
            <a:path>
              <a:moveTo>
                <a:pt x="0" y="18325"/>
              </a:moveTo>
              <a:lnTo>
                <a:pt x="403142" y="18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ysClr val="windowText" lastClr="000000">
                <a:hueOff val="0"/>
                <a:satOff val="0"/>
                <a:lumOff val="0"/>
                <a:alphaOff val="0"/>
              </a:sysClr>
            </a:solidFill>
            <a:latin typeface="Calibri"/>
            <a:ea typeface="+mn-ea"/>
            <a:cs typeface="+mn-cs"/>
          </a:endParaRPr>
        </a:p>
      </dsp:txBody>
      <dsp:txXfrm>
        <a:off x="2706472" y="1479598"/>
        <a:ext cx="13918" cy="13918"/>
      </dsp:txXfrm>
    </dsp:sp>
    <dsp:sp modelId="{AD5356ED-E072-4A1C-B2D0-5B71106EB90D}">
      <dsp:nvSpPr>
        <dsp:cNvPr id="0" name=""/>
        <dsp:cNvSpPr/>
      </dsp:nvSpPr>
      <dsp:spPr>
        <a:xfrm>
          <a:off x="2823263" y="840780"/>
          <a:ext cx="920947" cy="92094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ea typeface="+mn-ea"/>
              <a:cs typeface="Arial" pitchFamily="34" charset="0"/>
            </a:rPr>
            <a:t>Assessed Needs</a:t>
          </a:r>
        </a:p>
      </dsp:txBody>
      <dsp:txXfrm>
        <a:off x="2958133" y="975650"/>
        <a:ext cx="651207" cy="651207"/>
      </dsp:txXfrm>
    </dsp:sp>
    <dsp:sp modelId="{7D5495C0-5E77-44D5-9693-740B74E66D89}">
      <dsp:nvSpPr>
        <dsp:cNvPr id="0" name=""/>
        <dsp:cNvSpPr/>
      </dsp:nvSpPr>
      <dsp:spPr>
        <a:xfrm rot="3240000">
          <a:off x="2356411" y="2137655"/>
          <a:ext cx="278363" cy="38674"/>
        </a:xfrm>
        <a:custGeom>
          <a:avLst/>
          <a:gdLst/>
          <a:ahLst/>
          <a:cxnLst/>
          <a:rect l="0" t="0" r="0" b="0"/>
          <a:pathLst>
            <a:path>
              <a:moveTo>
                <a:pt x="0" y="18325"/>
              </a:moveTo>
              <a:lnTo>
                <a:pt x="403142" y="18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ysClr val="windowText" lastClr="000000">
                <a:hueOff val="0"/>
                <a:satOff val="0"/>
                <a:lumOff val="0"/>
                <a:alphaOff val="0"/>
              </a:sysClr>
            </a:solidFill>
            <a:latin typeface="Calibri"/>
            <a:ea typeface="+mn-ea"/>
            <a:cs typeface="+mn-cs"/>
          </a:endParaRPr>
        </a:p>
      </dsp:txBody>
      <dsp:txXfrm>
        <a:off x="2488634" y="2150033"/>
        <a:ext cx="13918" cy="13918"/>
      </dsp:txXfrm>
    </dsp:sp>
    <dsp:sp modelId="{B7BE34E5-FB32-4F94-B033-8419944A9214}">
      <dsp:nvSpPr>
        <dsp:cNvPr id="0" name=""/>
        <dsp:cNvSpPr/>
      </dsp:nvSpPr>
      <dsp:spPr>
        <a:xfrm>
          <a:off x="2387588" y="2181650"/>
          <a:ext cx="920947" cy="92094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ea typeface="+mn-ea"/>
              <a:cs typeface="Arial" pitchFamily="34" charset="0"/>
            </a:rPr>
            <a:t>Access to Programs Information</a:t>
          </a:r>
        </a:p>
      </dsp:txBody>
      <dsp:txXfrm>
        <a:off x="2522458" y="2316520"/>
        <a:ext cx="651207" cy="651207"/>
      </dsp:txXfrm>
    </dsp:sp>
    <dsp:sp modelId="{B266EE7C-75E7-4624-A01F-BE75672FDD31}">
      <dsp:nvSpPr>
        <dsp:cNvPr id="0" name=""/>
        <dsp:cNvSpPr/>
      </dsp:nvSpPr>
      <dsp:spPr>
        <a:xfrm rot="7560000">
          <a:off x="1651474" y="2137655"/>
          <a:ext cx="278363" cy="38674"/>
        </a:xfrm>
        <a:custGeom>
          <a:avLst/>
          <a:gdLst/>
          <a:ahLst/>
          <a:cxnLst/>
          <a:rect l="0" t="0" r="0" b="0"/>
          <a:pathLst>
            <a:path>
              <a:moveTo>
                <a:pt x="0" y="18325"/>
              </a:moveTo>
              <a:lnTo>
                <a:pt x="403142" y="18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ysClr val="windowText" lastClr="000000">
                <a:hueOff val="0"/>
                <a:satOff val="0"/>
                <a:lumOff val="0"/>
                <a:alphaOff val="0"/>
              </a:sysClr>
            </a:solidFill>
            <a:latin typeface="Calibri"/>
            <a:ea typeface="+mn-ea"/>
            <a:cs typeface="+mn-cs"/>
          </a:endParaRPr>
        </a:p>
      </dsp:txBody>
      <dsp:txXfrm rot="10800000">
        <a:off x="1783697" y="2150033"/>
        <a:ext cx="13918" cy="13918"/>
      </dsp:txXfrm>
    </dsp:sp>
    <dsp:sp modelId="{2B0E4AA7-1EAC-4220-977D-7B3E8B659F5A}">
      <dsp:nvSpPr>
        <dsp:cNvPr id="0" name=""/>
        <dsp:cNvSpPr/>
      </dsp:nvSpPr>
      <dsp:spPr>
        <a:xfrm>
          <a:off x="977713" y="2181650"/>
          <a:ext cx="920947" cy="92094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ea typeface="+mn-ea"/>
              <a:cs typeface="Arial" pitchFamily="34" charset="0"/>
            </a:rPr>
            <a:t>Young Person Involvement</a:t>
          </a:r>
        </a:p>
      </dsp:txBody>
      <dsp:txXfrm>
        <a:off x="1112583" y="2316520"/>
        <a:ext cx="651207" cy="651207"/>
      </dsp:txXfrm>
    </dsp:sp>
    <dsp:sp modelId="{5C812E8B-FBEC-4C37-A782-1E5C1D34E334}">
      <dsp:nvSpPr>
        <dsp:cNvPr id="0" name=""/>
        <dsp:cNvSpPr/>
      </dsp:nvSpPr>
      <dsp:spPr>
        <a:xfrm rot="11880000">
          <a:off x="1433636" y="1467220"/>
          <a:ext cx="278363" cy="38674"/>
        </a:xfrm>
        <a:custGeom>
          <a:avLst/>
          <a:gdLst/>
          <a:ahLst/>
          <a:cxnLst/>
          <a:rect l="0" t="0" r="0" b="0"/>
          <a:pathLst>
            <a:path>
              <a:moveTo>
                <a:pt x="0" y="18325"/>
              </a:moveTo>
              <a:lnTo>
                <a:pt x="403142" y="18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ysClr val="windowText" lastClr="000000">
                <a:hueOff val="0"/>
                <a:satOff val="0"/>
                <a:lumOff val="0"/>
                <a:alphaOff val="0"/>
              </a:sysClr>
            </a:solidFill>
            <a:latin typeface="Calibri"/>
            <a:ea typeface="+mn-ea"/>
            <a:cs typeface="+mn-cs"/>
          </a:endParaRPr>
        </a:p>
      </dsp:txBody>
      <dsp:txXfrm rot="10800000">
        <a:off x="1565859" y="1479598"/>
        <a:ext cx="13918" cy="13918"/>
      </dsp:txXfrm>
    </dsp:sp>
    <dsp:sp modelId="{8E789F97-3C82-4756-B004-BA42B32A6E04}">
      <dsp:nvSpPr>
        <dsp:cNvPr id="0" name=""/>
        <dsp:cNvSpPr/>
      </dsp:nvSpPr>
      <dsp:spPr>
        <a:xfrm>
          <a:off x="542038" y="840780"/>
          <a:ext cx="920947" cy="92094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ea typeface="+mn-ea"/>
              <a:cs typeface="Arial" pitchFamily="34" charset="0"/>
            </a:rPr>
            <a:t>Young Person Motivation</a:t>
          </a:r>
        </a:p>
      </dsp:txBody>
      <dsp:txXfrm>
        <a:off x="676908" y="975650"/>
        <a:ext cx="651207" cy="65120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BC1EF0-E36E-47B3-BC94-6541EEA1E143}">
      <dsp:nvSpPr>
        <dsp:cNvPr id="0" name=""/>
        <dsp:cNvSpPr/>
      </dsp:nvSpPr>
      <dsp:spPr>
        <a:xfrm>
          <a:off x="589341" y="465820"/>
          <a:ext cx="3037002" cy="3037002"/>
        </a:xfrm>
        <a:prstGeom prst="blockArc">
          <a:avLst>
            <a:gd name="adj1" fmla="val 10800000"/>
            <a:gd name="adj2" fmla="val 16200000"/>
            <a:gd name="adj3" fmla="val 463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A07D374-8ED1-40E0-B530-4DD960271A9D}">
      <dsp:nvSpPr>
        <dsp:cNvPr id="0" name=""/>
        <dsp:cNvSpPr/>
      </dsp:nvSpPr>
      <dsp:spPr>
        <a:xfrm>
          <a:off x="589341" y="465820"/>
          <a:ext cx="3037002" cy="3037002"/>
        </a:xfrm>
        <a:prstGeom prst="blockArc">
          <a:avLst>
            <a:gd name="adj1" fmla="val 5400000"/>
            <a:gd name="adj2" fmla="val 10800000"/>
            <a:gd name="adj3" fmla="val 463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E79AF3B-D310-4928-813A-65D100F90C9C}">
      <dsp:nvSpPr>
        <dsp:cNvPr id="0" name=""/>
        <dsp:cNvSpPr/>
      </dsp:nvSpPr>
      <dsp:spPr>
        <a:xfrm>
          <a:off x="589342" y="465820"/>
          <a:ext cx="3037002" cy="3037002"/>
        </a:xfrm>
        <a:prstGeom prst="blockArc">
          <a:avLst>
            <a:gd name="adj1" fmla="val 0"/>
            <a:gd name="adj2" fmla="val 5400000"/>
            <a:gd name="adj3" fmla="val 463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1FF2898-0B2D-4CF2-B9B8-ED3D16F25F82}">
      <dsp:nvSpPr>
        <dsp:cNvPr id="0" name=""/>
        <dsp:cNvSpPr/>
      </dsp:nvSpPr>
      <dsp:spPr>
        <a:xfrm>
          <a:off x="589342" y="465820"/>
          <a:ext cx="3037002" cy="3037002"/>
        </a:xfrm>
        <a:prstGeom prst="blockArc">
          <a:avLst>
            <a:gd name="adj1" fmla="val 20520000"/>
            <a:gd name="adj2" fmla="val 3240000"/>
            <a:gd name="adj3" fmla="val 4643"/>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302A97B-903D-4FCF-9F94-AA5965F3B808}">
      <dsp:nvSpPr>
        <dsp:cNvPr id="0" name=""/>
        <dsp:cNvSpPr/>
      </dsp:nvSpPr>
      <dsp:spPr>
        <a:xfrm>
          <a:off x="589341" y="465820"/>
          <a:ext cx="3037002" cy="3037002"/>
        </a:xfrm>
        <a:prstGeom prst="blockArc">
          <a:avLst>
            <a:gd name="adj1" fmla="val 16200000"/>
            <a:gd name="adj2" fmla="val 0"/>
            <a:gd name="adj3" fmla="val 463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B4DBBA5-7958-4E43-865A-DD03E71944D9}">
      <dsp:nvSpPr>
        <dsp:cNvPr id="0" name=""/>
        <dsp:cNvSpPr/>
      </dsp:nvSpPr>
      <dsp:spPr>
        <a:xfrm>
          <a:off x="1313840" y="1236853"/>
          <a:ext cx="1588006" cy="1494936"/>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n-AU" sz="2300" b="1" kern="1200">
              <a:latin typeface="Calibri"/>
              <a:ea typeface="+mn-ea"/>
              <a:cs typeface="+mn-cs"/>
            </a:rPr>
            <a:t>Program Delivery</a:t>
          </a:r>
        </a:p>
      </dsp:txBody>
      <dsp:txXfrm>
        <a:off x="1546398" y="1455781"/>
        <a:ext cx="1122890" cy="1057080"/>
      </dsp:txXfrm>
    </dsp:sp>
    <dsp:sp modelId="{52FDF950-33E7-41EE-ACE3-9FE5308F7161}">
      <dsp:nvSpPr>
        <dsp:cNvPr id="0" name=""/>
        <dsp:cNvSpPr/>
      </dsp:nvSpPr>
      <dsp:spPr>
        <a:xfrm>
          <a:off x="1449229" y="-153256"/>
          <a:ext cx="1317227" cy="1308607"/>
        </a:xfrm>
        <a:prstGeom prst="ellipse">
          <a:avLst/>
        </a:prstGeom>
        <a:solidFill>
          <a:schemeClr val="tx2">
            <a:lumMod val="40000"/>
            <a:lumOff val="6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AU" sz="1400" b="1" kern="1200">
              <a:latin typeface="Calibri"/>
              <a:ea typeface="+mn-ea"/>
              <a:cs typeface="+mn-cs"/>
            </a:rPr>
            <a:t>Programs Governance</a:t>
          </a:r>
        </a:p>
      </dsp:txBody>
      <dsp:txXfrm>
        <a:off x="1642132" y="38385"/>
        <a:ext cx="931421" cy="925325"/>
      </dsp:txXfrm>
    </dsp:sp>
    <dsp:sp modelId="{39F34E3B-DE47-4069-86F9-80170A1E77D4}">
      <dsp:nvSpPr>
        <dsp:cNvPr id="0" name=""/>
        <dsp:cNvSpPr/>
      </dsp:nvSpPr>
      <dsp:spPr>
        <a:xfrm>
          <a:off x="2880847" y="883402"/>
          <a:ext cx="1275347" cy="1285123"/>
        </a:xfrm>
        <a:prstGeom prst="ellipse">
          <a:avLst/>
        </a:prstGeom>
        <a:solidFill>
          <a:schemeClr val="tx2">
            <a:lumMod val="40000"/>
            <a:lumOff val="6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AU" sz="1400" b="1" kern="1200">
              <a:latin typeface="Calibri"/>
              <a:ea typeface="+mn-ea"/>
              <a:cs typeface="+mn-cs"/>
            </a:rPr>
            <a:t>Facilitation</a:t>
          </a:r>
        </a:p>
      </dsp:txBody>
      <dsp:txXfrm>
        <a:off x="3067617" y="1071604"/>
        <a:ext cx="901807" cy="908719"/>
      </dsp:txXfrm>
    </dsp:sp>
    <dsp:sp modelId="{BC2682B3-D429-40DD-B6EC-20B9DC9DB38F}">
      <dsp:nvSpPr>
        <dsp:cNvPr id="0" name=""/>
        <dsp:cNvSpPr/>
      </dsp:nvSpPr>
      <dsp:spPr>
        <a:xfrm>
          <a:off x="2333625" y="2529200"/>
          <a:ext cx="1292129" cy="1310231"/>
        </a:xfrm>
        <a:prstGeom prst="ellipse">
          <a:avLst/>
        </a:prstGeom>
        <a:solidFill>
          <a:schemeClr val="tx2">
            <a:lumMod val="40000"/>
            <a:lumOff val="6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AU" sz="1400" b="1" kern="1200">
              <a:latin typeface="Calibri"/>
              <a:ea typeface="+mn-ea"/>
              <a:cs typeface="+mn-cs"/>
            </a:rPr>
            <a:t>Feedback</a:t>
          </a:r>
        </a:p>
      </dsp:txBody>
      <dsp:txXfrm>
        <a:off x="2522853" y="2721079"/>
        <a:ext cx="913673" cy="926473"/>
      </dsp:txXfrm>
    </dsp:sp>
    <dsp:sp modelId="{A85CB7DC-80B6-4DD9-A2E6-D9E5BC14BB28}">
      <dsp:nvSpPr>
        <dsp:cNvPr id="0" name=""/>
        <dsp:cNvSpPr/>
      </dsp:nvSpPr>
      <dsp:spPr>
        <a:xfrm>
          <a:off x="574710" y="2538099"/>
          <a:ext cx="1322570" cy="1292432"/>
        </a:xfrm>
        <a:prstGeom prst="ellipse">
          <a:avLst/>
        </a:prstGeom>
        <a:solidFill>
          <a:schemeClr val="tx2">
            <a:lumMod val="40000"/>
            <a:lumOff val="6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AU" sz="1400" b="1" kern="1200">
              <a:latin typeface="Calibri"/>
              <a:ea typeface="+mn-ea"/>
              <a:cs typeface="+mn-cs"/>
            </a:rPr>
            <a:t>Evaluation</a:t>
          </a:r>
        </a:p>
      </dsp:txBody>
      <dsp:txXfrm>
        <a:off x="768396" y="2727371"/>
        <a:ext cx="935198" cy="913888"/>
      </dsp:txXfrm>
    </dsp:sp>
    <dsp:sp modelId="{31554EF4-0442-4F72-B160-851D0F91840D}">
      <dsp:nvSpPr>
        <dsp:cNvPr id="0" name=""/>
        <dsp:cNvSpPr/>
      </dsp:nvSpPr>
      <dsp:spPr>
        <a:xfrm>
          <a:off x="53854" y="886837"/>
          <a:ext cx="1286620" cy="1278253"/>
        </a:xfrm>
        <a:prstGeom prst="ellipse">
          <a:avLst/>
        </a:prstGeom>
        <a:solidFill>
          <a:schemeClr val="tx2">
            <a:lumMod val="40000"/>
            <a:lumOff val="6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AU" sz="1400" b="1" kern="1200">
              <a:latin typeface="Calibri"/>
              <a:ea typeface="+mn-ea"/>
              <a:cs typeface="+mn-cs"/>
            </a:rPr>
            <a:t>Review</a:t>
          </a:r>
        </a:p>
      </dsp:txBody>
      <dsp:txXfrm>
        <a:off x="242275" y="1074033"/>
        <a:ext cx="909778" cy="90386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3">
            <a:lumMod val="60000"/>
            <a:lumOff val="40000"/>
          </a:schemeClr>
        </a:solidFill>
        <a:ln>
          <a:solidFill>
            <a:schemeClr val="accent3">
              <a:lumMod val="60000"/>
              <a:lumOff val="4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3"/>
        </a:lnRef>
        <a:fillRef idx="1">
          <a:schemeClr val="lt1"/>
        </a:fillRef>
        <a:effectRef idx="0">
          <a:schemeClr val="accent3"/>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1754e335-ccaf-43e9-8150-36b0c3e2d8c1">Frameworks</Document_x0020_Type>
    <Number xmlns="1754e335-ccaf-43e9-8150-36b0c3e2d8c1" xsi:nil="true"/>
    <Objective_x0020_Reference xmlns="1754e335-ccaf-43e9-8150-36b0c3e2d8c1">A14948268</Objective_x0020_Reference>
    <Publication_x0020_Date xmlns="1754e335-ccaf-43e9-8150-36b0c3e2d8c1">2016-04-26T14:30:00+00:00</Publication_x0020_Date>
    <Document_x0020_Custodian xmlns="1754e335-ccaf-43e9-8150-36b0c3e2d8c1">Luke Francis</Document_x0020_Custodian>
    <Current_x0020_Version xmlns="1754e335-ccaf-43e9-8150-36b0c3e2d8c1">1</Current_x0020_Version>
    <Approval_x0020_Date xmlns="1754e335-ccaf-43e9-8150-36b0c3e2d8c1">2016-04-19T14:30:00+00:00</Approval_x0020_Date>
    <Restricted xmlns="1754e335-ccaf-43e9-8150-36b0c3e2d8c1">NO</Restricted>
    <Order0 xmlns="1754e335-ccaf-43e9-8150-36b0c3e2d8c1" xsi:nil="true"/>
    <Review_x0020_Notes xmlns="1754e335-ccaf-43e9-8150-36b0c3e2d8c1" xsi:nil="true"/>
    <Document_x0020_Description xmlns="1754e335-ccaf-43e9-8150-36b0c3e2d8c1" xsi:nil="true"/>
    <Topics xmlns="1754e335-ccaf-43e9-8150-36b0c3e2d8c1">Programs</Topics>
    <Review_x0020_Date xmlns="1754e335-ccaf-43e9-8150-36b0c3e2d8c1">2016-04-19T14:30:00+00:00</Review_x0020_Date>
    <Business_x0020_Unit xmlns="1754e335-ccaf-43e9-8150-36b0c3e2d8c1">
      <Value>Adelaide Youth Training Centre</Value>
      <Value>Community Youth Justice</Value>
      <Value>Strategy, Policy and Reporting</Value>
      <Value>Youth Justice Psychology Services</Value>
    </Business_x0020_Unit>
    <Cultural_x0020_Resource xmlns="1754e335-ccaf-43e9-8150-36b0c3e2d8c1">false</Cultural_x0020_Resource>
    <Decommissioned xmlns="1754e335-ccaf-43e9-8150-36b0c3e2d8c1">false</Decommission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7A198A02CB2546A83CE94B31936AE3" ma:contentTypeVersion="16" ma:contentTypeDescription="Create a new document." ma:contentTypeScope="" ma:versionID="ac3c05259dd3199fe561770f4d1d2ee4">
  <xsd:schema xmlns:xsd="http://www.w3.org/2001/XMLSchema" xmlns:xs="http://www.w3.org/2001/XMLSchema" xmlns:p="http://schemas.microsoft.com/office/2006/metadata/properties" xmlns:ns2="1754e335-ccaf-43e9-8150-36b0c3e2d8c1" targetNamespace="http://schemas.microsoft.com/office/2006/metadata/properties" ma:root="true" ma:fieldsID="96bdb5681b98fe3840cde76bf43f61f0" ns2:_="">
    <xsd:import namespace="1754e335-ccaf-43e9-8150-36b0c3e2d8c1"/>
    <xsd:element name="properties">
      <xsd:complexType>
        <xsd:sequence>
          <xsd:element name="documentManagement">
            <xsd:complexType>
              <xsd:all>
                <xsd:element ref="ns2:Business_x0020_Unit" minOccurs="0"/>
                <xsd:element ref="ns2:Topics" minOccurs="0"/>
                <xsd:element ref="ns2:Document_x0020_Type"/>
                <xsd:element ref="ns2:Objective_x0020_Reference"/>
                <xsd:element ref="ns2:Approval_x0020_Date" minOccurs="0"/>
                <xsd:element ref="ns2:Document_x0020_Custodian"/>
                <xsd:element ref="ns2:Current_x0020_Version"/>
                <xsd:element ref="ns2:Publication_x0020_Date" minOccurs="0"/>
                <xsd:element ref="ns2:Review_x0020_Date" minOccurs="0"/>
                <xsd:element ref="ns2:Review_x0020_Notes" minOccurs="0"/>
                <xsd:element ref="ns2:Restricted" minOccurs="0"/>
                <xsd:element ref="ns2:Document_x0020_Description" minOccurs="0"/>
                <xsd:element ref="ns2:Number" minOccurs="0"/>
                <xsd:element ref="ns2:Cultural_x0020_Resource" minOccurs="0"/>
                <xsd:element ref="ns2:Order0" minOccurs="0"/>
                <xsd:element ref="ns2:Decommissio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4e335-ccaf-43e9-8150-36b0c3e2d8c1" elementFormDefault="qualified">
    <xsd:import namespace="http://schemas.microsoft.com/office/2006/documentManagement/types"/>
    <xsd:import namespace="http://schemas.microsoft.com/office/infopath/2007/PartnerControls"/>
    <xsd:element name="Business_x0020_Unit" ma:index="8" nillable="true" ma:displayName="Business Unit" ma:description="The business unit to which this document relates. Select All Units to have this document appear in views for all business units." ma:internalName="Business_x0020_Unit" ma:requiredMultiChoice="true">
      <xsd:complexType>
        <xsd:complexContent>
          <xsd:extension base="dms:MultiChoice">
            <xsd:sequence>
              <xsd:element name="Value" maxOccurs="unbounded" minOccurs="0" nillable="true">
                <xsd:simpleType>
                  <xsd:restriction base="dms:Choice">
                    <xsd:enumeration value="Adelaide Youth Training Centre"/>
                    <xsd:enumeration value="Community Youth Justice"/>
                    <xsd:enumeration value="Strategy, Policy and Reporting"/>
                    <xsd:enumeration value="Youth Justice Psychology Services"/>
                  </xsd:restriction>
                </xsd:simpleType>
              </xsd:element>
            </xsd:sequence>
          </xsd:extension>
        </xsd:complexContent>
      </xsd:complexType>
    </xsd:element>
    <xsd:element name="Topics" ma:index="9" nillable="true" ma:displayName="Topics" ma:description="The primary topic for this document" ma:format="Dropdown" ma:internalName="Topics">
      <xsd:simpleType>
        <xsd:restriction base="dms:Choice">
          <xsd:enumeration value="Access Control"/>
          <xsd:enumeration value="Accommodation"/>
          <xsd:enumeration value="Administration"/>
          <xsd:enumeration value="Admission and Screening"/>
          <xsd:enumeration value="Case Management"/>
          <xsd:enumeration value="Catering"/>
          <xsd:enumeration value="Community Protection Panel"/>
          <xsd:enumeration value="Community Service"/>
          <xsd:enumeration value="Health and Safety"/>
          <xsd:enumeration value="Home Detention"/>
          <xsd:enumeration value="Incident Management"/>
          <xsd:enumeration value="Maintenance"/>
          <xsd:enumeration value="Medication"/>
          <xsd:enumeration value="Programs"/>
          <xsd:enumeration value="Referrals"/>
          <xsd:enumeration value="Resident Visits and Contact"/>
          <xsd:enumeration value="Risk Assessment"/>
          <xsd:enumeration value="Searching"/>
          <xsd:enumeration value="Stores"/>
          <xsd:enumeration value="Tool Control"/>
          <xsd:enumeration value="Training"/>
          <xsd:enumeration value="Workforce Health &amp; Safety"/>
        </xsd:restriction>
      </xsd:simpleType>
    </xsd:element>
    <xsd:element name="Document_x0020_Type" ma:index="10" ma:displayName="Document Type" ma:format="Dropdown" ma:internalName="Document_x0020_Type">
      <xsd:simpleType>
        <xsd:restriction base="dms:Choice">
          <xsd:enumeration value="Articles"/>
          <xsd:enumeration value="Business Orders"/>
          <xsd:enumeration value="Checklists"/>
          <xsd:enumeration value="Emergency Orders"/>
          <xsd:enumeration value="Flow Charts"/>
          <xsd:enumeration value="Forms"/>
          <xsd:enumeration value="Frameworks"/>
          <xsd:enumeration value="General Manager's Notices"/>
          <xsd:enumeration value="Guidelines"/>
          <xsd:enumeration value="Instructions"/>
          <xsd:enumeration value="Manuals"/>
          <xsd:enumeration value="Operational Orders"/>
          <xsd:enumeration value="Organisational Charts"/>
          <xsd:enumeration value="Plans"/>
          <xsd:enumeration value="Policies"/>
          <xsd:enumeration value="Presentations"/>
          <xsd:enumeration value="Procedures"/>
          <xsd:enumeration value="Promotional Materials"/>
          <xsd:enumeration value="Reports"/>
          <xsd:enumeration value="Resources"/>
          <xsd:enumeration value="Security Orders"/>
          <xsd:enumeration value="Standards"/>
          <xsd:enumeration value="Templates"/>
          <xsd:enumeration value="Terms of Reference"/>
        </xsd:restriction>
      </xsd:simpleType>
    </xsd:element>
    <xsd:element name="Objective_x0020_Reference" ma:index="11" ma:displayName="Objective Reference" ma:internalName="Objective_x0020_Reference">
      <xsd:simpleType>
        <xsd:restriction base="dms:Text">
          <xsd:maxLength value="20"/>
        </xsd:restriction>
      </xsd:simpleType>
    </xsd:element>
    <xsd:element name="Approval_x0020_Date" ma:index="12" nillable="true" ma:displayName="Approval Date" ma:format="DateOnly" ma:internalName="Approval_x0020_Date">
      <xsd:simpleType>
        <xsd:restriction base="dms:DateTime"/>
      </xsd:simpleType>
    </xsd:element>
    <xsd:element name="Document_x0020_Custodian" ma:index="13" ma:displayName="Document Custodian" ma:internalName="Document_x0020_Custodian">
      <xsd:simpleType>
        <xsd:restriction base="dms:Text">
          <xsd:maxLength value="255"/>
        </xsd:restriction>
      </xsd:simpleType>
    </xsd:element>
    <xsd:element name="Current_x0020_Version" ma:index="14" ma:displayName="Current Version" ma:decimals="1" ma:default="1" ma:internalName="Current_x0020_Version">
      <xsd:simpleType>
        <xsd:restriction base="dms:Number">
          <xsd:minInclusive value="0"/>
        </xsd:restriction>
      </xsd:simpleType>
    </xsd:element>
    <xsd:element name="Publication_x0020_Date" ma:index="15" nillable="true" ma:displayName="Publication Date" ma:format="DateOnly" ma:internalName="Publication_x0020_Date">
      <xsd:simpleType>
        <xsd:restriction base="dms:DateTime"/>
      </xsd:simpleType>
    </xsd:element>
    <xsd:element name="Review_x0020_Date" ma:index="16" nillable="true" ma:displayName="Review Date" ma:format="DateOnly" ma:internalName="Review_x0020_Date">
      <xsd:simpleType>
        <xsd:restriction base="dms:DateTime"/>
      </xsd:simpleType>
    </xsd:element>
    <xsd:element name="Review_x0020_Notes" ma:index="17" nillable="true" ma:displayName="Review Notes" ma:internalName="Review_x0020_Notes">
      <xsd:simpleType>
        <xsd:restriction base="dms:Note">
          <xsd:maxLength value="255"/>
        </xsd:restriction>
      </xsd:simpleType>
    </xsd:element>
    <xsd:element name="Restricted" ma:index="18" nillable="true" ma:displayName="Restricted" ma:default="NO" ma:description="Is this document restricted?&#10;NOTE: This is infomational only, unique permissions must be assigned if the document is restricted." ma:format="Dropdown" ma:internalName="Restricted">
      <xsd:simpleType>
        <xsd:restriction base="dms:Choice">
          <xsd:enumeration value="AYTC"/>
          <xsd:enumeration value="CYJ"/>
          <xsd:enumeration value="YJPS"/>
          <xsd:enumeration value="SPR"/>
          <xsd:enumeration value="NO"/>
        </xsd:restriction>
      </xsd:simpleType>
    </xsd:element>
    <xsd:element name="Document_x0020_Description" ma:index="19" nillable="true" ma:displayName="Document Description" ma:internalName="Document_x0020_Description">
      <xsd:simpleType>
        <xsd:restriction base="dms:Text">
          <xsd:maxLength value="255"/>
        </xsd:restriction>
      </xsd:simpleType>
    </xsd:element>
    <xsd:element name="Number" ma:index="20" nillable="true" ma:displayName="Number" ma:description="Order, Procedure or Set Number" ma:internalName="Number" ma:percentage="FALSE">
      <xsd:simpleType>
        <xsd:restriction base="dms:Number">
          <xsd:minInclusive value="0"/>
        </xsd:restriction>
      </xsd:simpleType>
    </xsd:element>
    <xsd:element name="Cultural_x0020_Resource" ma:index="21" nillable="true" ma:displayName="Cultural Resource" ma:default="0" ma:description="Anything selected as a cultural resource will appear in the Youth Justice cultural resouce pages" ma:internalName="Cultural_x0020_Resource">
      <xsd:simpleType>
        <xsd:restriction base="dms:Boolean"/>
      </xsd:simpleType>
    </xsd:element>
    <xsd:element name="Order0" ma:index="22" nillable="true" ma:displayName="Order" ma:decimals="3" ma:description="Some views are ordered by this field" ma:internalName="Order0">
      <xsd:simpleType>
        <xsd:restriction base="dms:Number"/>
      </xsd:simpleType>
    </xsd:element>
    <xsd:element name="Decommissioned" ma:index="23" nillable="true" ma:displayName="Decommissioned" ma:default="0" ma:internalName="Decommission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{41C19DE9-D89A-4A4F-9E9C-8EE1E1697D85}</b:Guid>
    <b:RefOrder>1</b:RefOrder>
  </b:Source>
</b:Sources>
</file>

<file path=customXml/itemProps1.xml><?xml version="1.0" encoding="utf-8"?>
<ds:datastoreItem xmlns:ds="http://schemas.openxmlformats.org/officeDocument/2006/customXml" ds:itemID="{7F621B1C-5A59-4E67-A965-BAF952D112D2}">
  <ds:schemaRefs>
    <ds:schemaRef ds:uri="http://schemas.microsoft.com/sharepoint/v3/contenttype/forms"/>
  </ds:schemaRefs>
</ds:datastoreItem>
</file>

<file path=customXml/itemProps2.xml><?xml version="1.0" encoding="utf-8"?>
<ds:datastoreItem xmlns:ds="http://schemas.openxmlformats.org/officeDocument/2006/customXml" ds:itemID="{0C1EE595-E9EC-4952-96A1-9ED59A1936F4}">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1754e335-ccaf-43e9-8150-36b0c3e2d8c1"/>
  </ds:schemaRefs>
</ds:datastoreItem>
</file>

<file path=customXml/itemProps3.xml><?xml version="1.0" encoding="utf-8"?>
<ds:datastoreItem xmlns:ds="http://schemas.openxmlformats.org/officeDocument/2006/customXml" ds:itemID="{163948DE-BA51-4DAB-A656-4EB4FACC1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4e335-ccaf-43e9-8150-36b0c3e2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08333-28EA-4031-BA99-2CD12B13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1502</Words>
  <Characters>8563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YJ Programs Framework 2016 - 2019</vt:lpstr>
    </vt:vector>
  </TitlesOfParts>
  <Company>Dept. for Communities &amp; Social Inclusion</Company>
  <LinksUpToDate>false</LinksUpToDate>
  <CharactersWithSpaces>10045</CharactersWithSpaces>
  <SharedDoc>false</SharedDoc>
  <HLinks>
    <vt:vector size="54" baseType="variant">
      <vt:variant>
        <vt:i4>64</vt:i4>
      </vt:variant>
      <vt:variant>
        <vt:i4>48</vt:i4>
      </vt:variant>
      <vt:variant>
        <vt:i4>0</vt:i4>
      </vt:variant>
      <vt:variant>
        <vt:i4>5</vt:i4>
      </vt:variant>
      <vt:variant>
        <vt:lpwstr>http://one.dfc.sa.gov.au/mediacomms/photolibrary/DCSI Photo Library/Forms/Thumbnails.aspx</vt:lpwstr>
      </vt:variant>
      <vt:variant>
        <vt:lpwstr/>
      </vt:variant>
      <vt:variant>
        <vt:i4>5701700</vt:i4>
      </vt:variant>
      <vt:variant>
        <vt:i4>45</vt:i4>
      </vt:variant>
      <vt:variant>
        <vt:i4>0</vt:i4>
      </vt:variant>
      <vt:variant>
        <vt:i4>5</vt:i4>
      </vt:variant>
      <vt:variant>
        <vt:lpwstr>http://one.dfc.sa.gov.au/mediacomms/MAC Documents/DCSI Design and Production Form.pdf</vt:lpwstr>
      </vt:variant>
      <vt:variant>
        <vt:lpwstr/>
      </vt:variant>
      <vt:variant>
        <vt:i4>1638463</vt:i4>
      </vt:variant>
      <vt:variant>
        <vt:i4>38</vt:i4>
      </vt:variant>
      <vt:variant>
        <vt:i4>0</vt:i4>
      </vt:variant>
      <vt:variant>
        <vt:i4>5</vt:i4>
      </vt:variant>
      <vt:variant>
        <vt:lpwstr/>
      </vt:variant>
      <vt:variant>
        <vt:lpwstr>_Toc397424977</vt:lpwstr>
      </vt:variant>
      <vt:variant>
        <vt:i4>1638463</vt:i4>
      </vt:variant>
      <vt:variant>
        <vt:i4>32</vt:i4>
      </vt:variant>
      <vt:variant>
        <vt:i4>0</vt:i4>
      </vt:variant>
      <vt:variant>
        <vt:i4>5</vt:i4>
      </vt:variant>
      <vt:variant>
        <vt:lpwstr/>
      </vt:variant>
      <vt:variant>
        <vt:lpwstr>_Toc397424976</vt:lpwstr>
      </vt:variant>
      <vt:variant>
        <vt:i4>1638463</vt:i4>
      </vt:variant>
      <vt:variant>
        <vt:i4>26</vt:i4>
      </vt:variant>
      <vt:variant>
        <vt:i4>0</vt:i4>
      </vt:variant>
      <vt:variant>
        <vt:i4>5</vt:i4>
      </vt:variant>
      <vt:variant>
        <vt:lpwstr/>
      </vt:variant>
      <vt:variant>
        <vt:lpwstr>_Toc397424975</vt:lpwstr>
      </vt:variant>
      <vt:variant>
        <vt:i4>1638463</vt:i4>
      </vt:variant>
      <vt:variant>
        <vt:i4>20</vt:i4>
      </vt:variant>
      <vt:variant>
        <vt:i4>0</vt:i4>
      </vt:variant>
      <vt:variant>
        <vt:i4>5</vt:i4>
      </vt:variant>
      <vt:variant>
        <vt:lpwstr/>
      </vt:variant>
      <vt:variant>
        <vt:lpwstr>_Toc397424974</vt:lpwstr>
      </vt:variant>
      <vt:variant>
        <vt:i4>1638463</vt:i4>
      </vt:variant>
      <vt:variant>
        <vt:i4>14</vt:i4>
      </vt:variant>
      <vt:variant>
        <vt:i4>0</vt:i4>
      </vt:variant>
      <vt:variant>
        <vt:i4>5</vt:i4>
      </vt:variant>
      <vt:variant>
        <vt:lpwstr/>
      </vt:variant>
      <vt:variant>
        <vt:lpwstr>_Toc397424973</vt:lpwstr>
      </vt:variant>
      <vt:variant>
        <vt:i4>1638463</vt:i4>
      </vt:variant>
      <vt:variant>
        <vt:i4>8</vt:i4>
      </vt:variant>
      <vt:variant>
        <vt:i4>0</vt:i4>
      </vt:variant>
      <vt:variant>
        <vt:i4>5</vt:i4>
      </vt:variant>
      <vt:variant>
        <vt:lpwstr/>
      </vt:variant>
      <vt:variant>
        <vt:lpwstr>_Toc397424972</vt:lpwstr>
      </vt:variant>
      <vt:variant>
        <vt:i4>1638463</vt:i4>
      </vt:variant>
      <vt:variant>
        <vt:i4>2</vt:i4>
      </vt:variant>
      <vt:variant>
        <vt:i4>0</vt:i4>
      </vt:variant>
      <vt:variant>
        <vt:i4>5</vt:i4>
      </vt:variant>
      <vt:variant>
        <vt:lpwstr/>
      </vt:variant>
      <vt:variant>
        <vt:lpwstr>_Toc397424971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YJ Programs Framework 2016 - 2019</dc:title>
  <dc:creator>Sarah Stanborough</dc:creator>
  <cp:lastModifiedBy>Soar, Jan (DCSI-YouthJustice)</cp:lastModifiedBy>
  <cp:revision>2</cp:revision>
  <cp:lastPrinted>2016-03-20T22:46:00Z</cp:lastPrinted>
  <dcterms:created xsi:type="dcterms:W3CDTF">2017-02-21T05:16:00Z</dcterms:created>
  <dcterms:modified xsi:type="dcterms:W3CDTF">2017-02-21T05:16:00Z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0x010100677A198A02CB2546A83CE94B31936AE3</vt:lpwstr>
  </property>
  <property fmtid="{D5CDD505-2E9C-101B-9397-08002B2CF9AE}" pid="4" name="Objective-Id">
    <vt:lpwstr>A14948268</vt:lpwstr>
  </property>
  <property fmtid="{D5CDD505-2E9C-101B-9397-08002B2CF9AE}" pid="5" name="Objective-Title">
    <vt:lpwstr>YJ Programs Framework 2016 - 2019</vt:lpwstr>
  </property>
  <property fmtid="{D5CDD505-2E9C-101B-9397-08002B2CF9AE}" pid="6" name="Objective-Comment">
    <vt:lpwstr/>
  </property>
  <property fmtid="{D5CDD505-2E9C-101B-9397-08002B2CF9AE}" pid="7" name="Objective-CreationStamp">
    <vt:filetime>2016-04-27T01:45:04Z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2016-04-27T02:04:47Z</vt:filetime>
  </property>
  <property fmtid="{D5CDD505-2E9C-101B-9397-08002B2CF9AE}" pid="11" name="Objective-ModificationStamp">
    <vt:filetime>2016-04-27T02:04:49Z</vt:filetime>
  </property>
  <property fmtid="{D5CDD505-2E9C-101B-9397-08002B2CF9AE}" pid="12" name="Objective-Owner">
    <vt:lpwstr>Holicky, Nada - WNRHOL</vt:lpwstr>
  </property>
  <property fmtid="{D5CDD505-2E9C-101B-9397-08002B2CF9AE}" pid="13" name="Objective-Path">
    <vt:lpwstr>Global Folder:Youth Justice Community and Organisational Support:Youth Justice:Publication:Compliance:Policy - Publication - Compliance:DCSI Youth Justice Document Register:Approved for publication on Team Site 2016:</vt:lpwstr>
  </property>
  <property fmtid="{D5CDD505-2E9C-101B-9397-08002B2CF9AE}" pid="14" name="Objective-Parent">
    <vt:lpwstr>Approved for publication on Team Site 2016</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Format fixes</vt:lpwstr>
  </property>
  <property fmtid="{D5CDD505-2E9C-101B-9397-08002B2CF9AE}" pid="19" name="Objective-FileNumber">
    <vt:lpwstr>DCSI/14/12011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system]">
    <vt:lpwstr>DCSI:Youth Justice</vt:lpwstr>
  </property>
  <property fmtid="{D5CDD505-2E9C-101B-9397-08002B2CF9AE}" pid="23" name="Objective-Security Classification [system]">
    <vt:lpwstr>For Official Use Only (FOUO)</vt:lpwstr>
  </property>
  <property fmtid="{D5CDD505-2E9C-101B-9397-08002B2CF9AE}" pid="24" name="Objective-Document Type [system]">
    <vt:lpwstr>Framework</vt:lpwstr>
  </property>
  <property fmtid="{D5CDD505-2E9C-101B-9397-08002B2CF9AE}" pid="25" name="Objective-Author Name [system]">
    <vt:lpwstr/>
  </property>
  <property fmtid="{D5CDD505-2E9C-101B-9397-08002B2CF9AE}" pid="26" name="Objective-Date of Correspondence [system]">
    <vt:lpwstr/>
  </property>
  <property fmtid="{D5CDD505-2E9C-101B-9397-08002B2CF9AE}" pid="27" name="Objective-Date Received [system]">
    <vt:lpwstr/>
  </property>
  <property fmtid="{D5CDD505-2E9C-101B-9397-08002B2CF9AE}" pid="28" name="Objective-Senders Reference [system]">
    <vt:lpwstr/>
  </property>
  <property fmtid="{D5CDD505-2E9C-101B-9397-08002B2CF9AE}" pid="29" name="Objective-E-Mail Address [system]">
    <vt:lpwstr/>
  </property>
  <property fmtid="{D5CDD505-2E9C-101B-9397-08002B2CF9AE}" pid="30" name="Objective-Telephone [system]">
    <vt:lpwstr/>
  </property>
  <property fmtid="{D5CDD505-2E9C-101B-9397-08002B2CF9AE}" pid="31" name="Objective-Address Line 1 [system]">
    <vt:lpwstr/>
  </property>
  <property fmtid="{D5CDD505-2E9C-101B-9397-08002B2CF9AE}" pid="32" name="Objective-Address Line 2 [system]">
    <vt:lpwstr/>
  </property>
  <property fmtid="{D5CDD505-2E9C-101B-9397-08002B2CF9AE}" pid="33" name="Objective-Suburb [system]">
    <vt:lpwstr/>
  </property>
  <property fmtid="{D5CDD505-2E9C-101B-9397-08002B2CF9AE}" pid="34" name="Objective-State [system]">
    <vt:lpwstr/>
  </property>
  <property fmtid="{D5CDD505-2E9C-101B-9397-08002B2CF9AE}" pid="35" name="Objective-Postcode [system]">
    <vt:lpwstr/>
  </property>
  <property fmtid="{D5CDD505-2E9C-101B-9397-08002B2CF9AE}" pid="36" name="Objective-Description - Abstract [system]">
    <vt:lpwstr/>
  </property>
  <property fmtid="{D5CDD505-2E9C-101B-9397-08002B2CF9AE}" pid="37" name="Objective-Action Officer [system]">
    <vt:lpwstr/>
  </property>
  <property fmtid="{D5CDD505-2E9C-101B-9397-08002B2CF9AE}" pid="38" name="Objective-Delegator [system]">
    <vt:lpwstr/>
  </property>
  <property fmtid="{D5CDD505-2E9C-101B-9397-08002B2CF9AE}" pid="39" name="Objective-Date Reply Due [system]">
    <vt:lpwstr/>
  </property>
  <property fmtid="{D5CDD505-2E9C-101B-9397-08002B2CF9AE}" pid="40" name="Objective-Date Reply Sent [system]">
    <vt:lpwstr/>
  </property>
</Properties>
</file>